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4EA0B0" w14:textId="2B650C9E" w:rsidR="005C27D3" w:rsidRPr="00FD19DC" w:rsidRDefault="001248F3" w:rsidP="005C27D3">
      <w:pPr>
        <w:pStyle w:val="headertext"/>
        <w:shd w:val="clear" w:color="auto" w:fill="FFFFFF"/>
        <w:spacing w:before="0" w:beforeAutospacing="0" w:after="240" w:afterAutospacing="0"/>
        <w:jc w:val="center"/>
        <w:textAlignment w:val="baseline"/>
        <w:rPr>
          <w:rFonts w:ascii="Arial" w:hAnsi="Arial" w:cs="Arial"/>
          <w:b/>
          <w:bCs/>
          <w:i/>
          <w:color w:val="FF0000"/>
          <w:u w:val="single"/>
        </w:rPr>
      </w:pPr>
      <w:r>
        <w:rPr>
          <w:rFonts w:ascii="Arial" w:hAnsi="Arial" w:cs="Arial"/>
          <w:b/>
          <w:bCs/>
          <w:i/>
          <w:color w:val="FF0000"/>
          <w:u w:val="single"/>
        </w:rPr>
        <w:t xml:space="preserve"> </w:t>
      </w:r>
      <w:r w:rsidR="00CD7022">
        <w:rPr>
          <w:noProof/>
        </w:rPr>
        <w:drawing>
          <wp:inline distT="0" distB="0" distL="0" distR="0" wp14:anchorId="5EA1CF3B" wp14:editId="0097EF5E">
            <wp:extent cx="572770" cy="71310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770" cy="713105"/>
                    </a:xfrm>
                    <a:prstGeom prst="rect">
                      <a:avLst/>
                    </a:prstGeom>
                    <a:noFill/>
                  </pic:spPr>
                </pic:pic>
              </a:graphicData>
            </a:graphic>
          </wp:inline>
        </w:drawing>
      </w:r>
    </w:p>
    <w:p w14:paraId="75D49BB2" w14:textId="4DE32CFA" w:rsidR="00CD7022" w:rsidRPr="00431558" w:rsidRDefault="00CD7022" w:rsidP="00CD7022">
      <w:pPr>
        <w:tabs>
          <w:tab w:val="center" w:pos="4960"/>
          <w:tab w:val="left" w:pos="7200"/>
        </w:tabs>
        <w:rPr>
          <w:color w:val="FF0000"/>
          <w:sz w:val="16"/>
          <w:lang w:val="en-US"/>
        </w:rPr>
      </w:pPr>
      <w:r>
        <w:tab/>
      </w:r>
    </w:p>
    <w:p w14:paraId="7865F9FD" w14:textId="77777777" w:rsidR="00CD7022" w:rsidRDefault="00CD7022" w:rsidP="00CD7022">
      <w:pPr>
        <w:pStyle w:val="1"/>
      </w:pPr>
      <w:r>
        <w:t>Совет депутатов</w:t>
      </w:r>
    </w:p>
    <w:p w14:paraId="7B3468B3" w14:textId="77777777" w:rsidR="00CD7022" w:rsidRDefault="00CD7022" w:rsidP="00CD7022">
      <w:pPr>
        <w:pStyle w:val="1"/>
      </w:pPr>
      <w:r>
        <w:t>Княгининского муниципального округа</w:t>
      </w:r>
    </w:p>
    <w:p w14:paraId="24A19CBB" w14:textId="77777777" w:rsidR="00CD7022" w:rsidRDefault="00CD7022" w:rsidP="00CD7022">
      <w:pPr>
        <w:ind w:firstLine="709"/>
        <w:jc w:val="center"/>
        <w:rPr>
          <w:b/>
          <w:bCs/>
          <w:color w:val="000000"/>
          <w:sz w:val="40"/>
          <w:szCs w:val="40"/>
        </w:rPr>
      </w:pPr>
      <w:r>
        <w:rPr>
          <w:b/>
          <w:bCs/>
          <w:color w:val="000000"/>
          <w:sz w:val="40"/>
          <w:szCs w:val="40"/>
        </w:rPr>
        <w:t>Нижегородской области</w:t>
      </w:r>
    </w:p>
    <w:p w14:paraId="67067597" w14:textId="77777777" w:rsidR="00CD7022" w:rsidRDefault="00CD7022" w:rsidP="00CD7022">
      <w:pPr>
        <w:ind w:firstLine="709"/>
        <w:jc w:val="center"/>
        <w:rPr>
          <w:b/>
          <w:bCs/>
          <w:color w:val="000000"/>
        </w:rPr>
      </w:pPr>
    </w:p>
    <w:p w14:paraId="7DDA22E1" w14:textId="77777777" w:rsidR="00CD7022" w:rsidRDefault="00CD7022" w:rsidP="00CD7022">
      <w:pPr>
        <w:ind w:firstLine="709"/>
        <w:jc w:val="center"/>
        <w:rPr>
          <w:b/>
          <w:bCs/>
          <w:color w:val="000000"/>
        </w:rPr>
      </w:pPr>
    </w:p>
    <w:p w14:paraId="347909B3" w14:textId="77777777" w:rsidR="00CD7022" w:rsidRDefault="00CD7022" w:rsidP="00CD7022">
      <w:pPr>
        <w:jc w:val="center"/>
        <w:rPr>
          <w:b/>
          <w:bCs/>
          <w:color w:val="000000"/>
          <w:sz w:val="56"/>
          <w:szCs w:val="56"/>
        </w:rPr>
      </w:pPr>
      <w:r>
        <w:rPr>
          <w:b/>
          <w:bCs/>
          <w:color w:val="000000"/>
          <w:sz w:val="56"/>
          <w:szCs w:val="56"/>
        </w:rPr>
        <w:t>РЕШЕНИЕ</w:t>
      </w:r>
    </w:p>
    <w:p w14:paraId="2275EA87" w14:textId="77777777" w:rsidR="00CD7022" w:rsidRDefault="00CD7022" w:rsidP="00CD7022">
      <w:pPr>
        <w:tabs>
          <w:tab w:val="left" w:pos="3500"/>
        </w:tabs>
        <w:rPr>
          <w:b/>
          <w:bCs/>
          <w:color w:val="000000"/>
          <w:sz w:val="18"/>
          <w:szCs w:val="18"/>
        </w:rPr>
      </w:pPr>
      <w:r>
        <w:rPr>
          <w:b/>
          <w:bCs/>
          <w:color w:val="000000"/>
          <w:sz w:val="72"/>
          <w:szCs w:val="56"/>
        </w:rPr>
        <w:tab/>
      </w:r>
    </w:p>
    <w:p w14:paraId="0BADD0E6" w14:textId="495A8AD0" w:rsidR="00CD7022" w:rsidRDefault="00FE4680" w:rsidP="00CD7022">
      <w:pPr>
        <w:rPr>
          <w:b/>
          <w:bCs/>
          <w:color w:val="000000"/>
          <w:sz w:val="28"/>
          <w:szCs w:val="28"/>
        </w:rPr>
      </w:pPr>
      <w:r w:rsidRPr="007E3D12">
        <w:rPr>
          <w:b/>
          <w:bCs/>
          <w:color w:val="000000"/>
          <w:sz w:val="28"/>
          <w:szCs w:val="28"/>
        </w:rPr>
        <w:t xml:space="preserve">от </w:t>
      </w:r>
      <w:r>
        <w:rPr>
          <w:b/>
          <w:bCs/>
          <w:color w:val="000000"/>
          <w:sz w:val="28"/>
          <w:szCs w:val="28"/>
        </w:rPr>
        <w:t xml:space="preserve">06.06.2023 </w:t>
      </w:r>
      <w:r w:rsidRPr="007E3D12">
        <w:rPr>
          <w:b/>
          <w:bCs/>
          <w:color w:val="000000"/>
          <w:sz w:val="28"/>
          <w:szCs w:val="28"/>
        </w:rPr>
        <w:t xml:space="preserve">                     </w:t>
      </w:r>
      <w:r>
        <w:rPr>
          <w:b/>
          <w:bCs/>
          <w:color w:val="000000"/>
          <w:sz w:val="28"/>
          <w:szCs w:val="28"/>
        </w:rPr>
        <w:t xml:space="preserve">                           </w:t>
      </w:r>
      <w:r w:rsidRPr="007E3D12">
        <w:rPr>
          <w:b/>
          <w:bCs/>
          <w:color w:val="000000"/>
          <w:sz w:val="28"/>
          <w:szCs w:val="28"/>
        </w:rPr>
        <w:t xml:space="preserve">                                                          № </w:t>
      </w:r>
      <w:r w:rsidRPr="00E31774">
        <w:rPr>
          <w:b/>
          <w:bCs/>
          <w:color w:val="000000"/>
          <w:sz w:val="28"/>
          <w:szCs w:val="28"/>
        </w:rPr>
        <w:t>4</w:t>
      </w:r>
      <w:r w:rsidR="00840DA3">
        <w:rPr>
          <w:b/>
          <w:bCs/>
          <w:color w:val="000000"/>
          <w:sz w:val="28"/>
          <w:szCs w:val="28"/>
        </w:rPr>
        <w:t>7</w:t>
      </w:r>
      <w:bookmarkStart w:id="0" w:name="_GoBack"/>
      <w:bookmarkEnd w:id="0"/>
    </w:p>
    <w:p w14:paraId="42B65950" w14:textId="77777777" w:rsidR="00FE4680" w:rsidRDefault="00FE4680" w:rsidP="00CD7022">
      <w:pPr>
        <w:rPr>
          <w:b/>
          <w:bCs/>
          <w:color w:val="000000"/>
          <w:sz w:val="28"/>
          <w:szCs w:val="28"/>
        </w:rPr>
      </w:pPr>
    </w:p>
    <w:tbl>
      <w:tblPr>
        <w:tblW w:w="15766" w:type="dxa"/>
        <w:tblLayout w:type="fixed"/>
        <w:tblLook w:val="0000" w:firstRow="0" w:lastRow="0" w:firstColumn="0" w:lastColumn="0" w:noHBand="0" w:noVBand="0"/>
      </w:tblPr>
      <w:tblGrid>
        <w:gridCol w:w="5495"/>
        <w:gridCol w:w="5495"/>
        <w:gridCol w:w="4776"/>
      </w:tblGrid>
      <w:tr w:rsidR="00CD7022" w14:paraId="504077CA" w14:textId="77777777" w:rsidTr="009514E9">
        <w:tc>
          <w:tcPr>
            <w:tcW w:w="5495" w:type="dxa"/>
          </w:tcPr>
          <w:p w14:paraId="2633B111" w14:textId="5F8DADA7" w:rsidR="00CD7022" w:rsidRPr="007209DA" w:rsidRDefault="00CD7022" w:rsidP="00CD7022">
            <w:pPr>
              <w:pStyle w:val="ConsPlusTitle"/>
              <w:jc w:val="both"/>
              <w:outlineLvl w:val="0"/>
              <w:rPr>
                <w:b w:val="0"/>
                <w:sz w:val="24"/>
                <w:szCs w:val="24"/>
              </w:rPr>
            </w:pPr>
            <w:r w:rsidRPr="007209DA">
              <w:rPr>
                <w:rFonts w:ascii="Times New Roman CYR" w:hAnsi="Times New Roman CYR"/>
                <w:b w:val="0"/>
                <w:sz w:val="28"/>
                <w:szCs w:val="28"/>
              </w:rPr>
              <w:t xml:space="preserve">Об утверждении </w:t>
            </w:r>
            <w:r w:rsidRPr="007209DA">
              <w:rPr>
                <w:rFonts w:ascii="Times New Roman" w:hAnsi="Times New Roman" w:cs="Times New Roman"/>
                <w:b w:val="0"/>
                <w:sz w:val="28"/>
                <w:szCs w:val="28"/>
              </w:rPr>
              <w:t>П</w:t>
            </w:r>
            <w:r>
              <w:rPr>
                <w:rFonts w:ascii="Times New Roman" w:hAnsi="Times New Roman" w:cs="Times New Roman"/>
                <w:b w:val="0"/>
                <w:sz w:val="28"/>
                <w:szCs w:val="28"/>
              </w:rPr>
              <w:t>оложения</w:t>
            </w:r>
            <w:r w:rsidRPr="007209DA">
              <w:rPr>
                <w:rFonts w:ascii="Times New Roman" w:hAnsi="Times New Roman" w:cs="Times New Roman"/>
                <w:b w:val="0"/>
                <w:sz w:val="28"/>
                <w:szCs w:val="28"/>
              </w:rPr>
              <w:t xml:space="preserve"> </w:t>
            </w:r>
            <w:r>
              <w:rPr>
                <w:rFonts w:ascii="Times New Roman" w:hAnsi="Times New Roman" w:cs="Times New Roman"/>
                <w:b w:val="0"/>
                <w:sz w:val="28"/>
                <w:szCs w:val="28"/>
              </w:rPr>
              <w:t>о</w:t>
            </w:r>
            <w:r w:rsidRPr="007209DA">
              <w:rPr>
                <w:rFonts w:ascii="Times New Roman" w:hAnsi="Times New Roman" w:cs="Times New Roman"/>
                <w:b w:val="0"/>
                <w:sz w:val="28"/>
                <w:szCs w:val="28"/>
              </w:rPr>
              <w:t xml:space="preserve"> муниципально</w:t>
            </w:r>
            <w:r>
              <w:rPr>
                <w:rFonts w:ascii="Times New Roman" w:hAnsi="Times New Roman" w:cs="Times New Roman"/>
                <w:b w:val="0"/>
                <w:sz w:val="28"/>
                <w:szCs w:val="28"/>
              </w:rPr>
              <w:t>м</w:t>
            </w:r>
            <w:r w:rsidRPr="007209DA">
              <w:rPr>
                <w:rFonts w:ascii="Times New Roman" w:hAnsi="Times New Roman" w:cs="Times New Roman"/>
                <w:b w:val="0"/>
                <w:sz w:val="28"/>
                <w:szCs w:val="28"/>
              </w:rPr>
              <w:t xml:space="preserve"> </w:t>
            </w:r>
            <w:r>
              <w:rPr>
                <w:rFonts w:ascii="Times New Roman" w:hAnsi="Times New Roman" w:cs="Times New Roman"/>
                <w:b w:val="0"/>
                <w:sz w:val="28"/>
                <w:szCs w:val="28"/>
              </w:rPr>
              <w:t>жилищном</w:t>
            </w:r>
            <w:r w:rsidRPr="007209DA">
              <w:rPr>
                <w:rFonts w:ascii="Times New Roman" w:hAnsi="Times New Roman" w:cs="Times New Roman"/>
                <w:b w:val="0"/>
                <w:sz w:val="28"/>
                <w:szCs w:val="28"/>
              </w:rPr>
              <w:t xml:space="preserve"> контрол</w:t>
            </w:r>
            <w:r>
              <w:rPr>
                <w:rFonts w:ascii="Times New Roman" w:hAnsi="Times New Roman" w:cs="Times New Roman"/>
                <w:b w:val="0"/>
                <w:sz w:val="28"/>
                <w:szCs w:val="28"/>
              </w:rPr>
              <w:t>е</w:t>
            </w:r>
            <w:r w:rsidRPr="007209DA">
              <w:rPr>
                <w:rFonts w:ascii="Times New Roman" w:hAnsi="Times New Roman" w:cs="Times New Roman"/>
                <w:b w:val="0"/>
                <w:sz w:val="28"/>
                <w:szCs w:val="28"/>
              </w:rPr>
              <w:t xml:space="preserve"> на территории Княгининского муниципального </w:t>
            </w:r>
            <w:r>
              <w:rPr>
                <w:rFonts w:ascii="Times New Roman" w:hAnsi="Times New Roman" w:cs="Times New Roman"/>
                <w:b w:val="0"/>
                <w:sz w:val="28"/>
                <w:szCs w:val="28"/>
              </w:rPr>
              <w:t>округа</w:t>
            </w:r>
            <w:r w:rsidRPr="007209DA">
              <w:rPr>
                <w:rFonts w:ascii="Times New Roman" w:hAnsi="Times New Roman" w:cs="Times New Roman"/>
                <w:b w:val="0"/>
                <w:sz w:val="28"/>
                <w:szCs w:val="28"/>
              </w:rPr>
              <w:t xml:space="preserve"> Нижегородской области</w:t>
            </w:r>
            <w:r w:rsidRPr="007209DA">
              <w:rPr>
                <w:b w:val="0"/>
                <w:sz w:val="24"/>
                <w:szCs w:val="24"/>
              </w:rPr>
              <w:t xml:space="preserve"> </w:t>
            </w:r>
          </w:p>
        </w:tc>
        <w:tc>
          <w:tcPr>
            <w:tcW w:w="5495" w:type="dxa"/>
          </w:tcPr>
          <w:p w14:paraId="281CA4C8" w14:textId="77777777" w:rsidR="00CD7022" w:rsidRDefault="00CD7022" w:rsidP="009514E9">
            <w:pPr>
              <w:pStyle w:val="a6"/>
              <w:snapToGrid w:val="0"/>
              <w:jc w:val="both"/>
              <w:rPr>
                <w:sz w:val="28"/>
              </w:rPr>
            </w:pPr>
          </w:p>
        </w:tc>
        <w:tc>
          <w:tcPr>
            <w:tcW w:w="4776" w:type="dxa"/>
          </w:tcPr>
          <w:p w14:paraId="6DEA4AB2" w14:textId="77777777" w:rsidR="00CD7022" w:rsidRDefault="00CD7022" w:rsidP="009514E9">
            <w:pPr>
              <w:pStyle w:val="a6"/>
              <w:snapToGrid w:val="0"/>
              <w:jc w:val="both"/>
              <w:rPr>
                <w:sz w:val="28"/>
              </w:rPr>
            </w:pPr>
          </w:p>
        </w:tc>
      </w:tr>
    </w:tbl>
    <w:p w14:paraId="04DA36E8" w14:textId="77777777" w:rsidR="00777414" w:rsidRPr="00463EDF" w:rsidRDefault="00777414" w:rsidP="00777414">
      <w:pPr>
        <w:shd w:val="clear" w:color="auto" w:fill="FFFFFF"/>
        <w:ind w:firstLine="567"/>
        <w:jc w:val="center"/>
        <w:rPr>
          <w:color w:val="000000"/>
          <w:sz w:val="28"/>
          <w:szCs w:val="28"/>
        </w:rPr>
      </w:pPr>
    </w:p>
    <w:p w14:paraId="623C2BB1" w14:textId="77777777" w:rsidR="00CD7022" w:rsidRDefault="00CD7022" w:rsidP="00CD7022">
      <w:pPr>
        <w:spacing w:line="360" w:lineRule="auto"/>
        <w:jc w:val="center"/>
        <w:rPr>
          <w:b/>
          <w:bCs/>
          <w:color w:val="000000"/>
          <w:sz w:val="28"/>
          <w:szCs w:val="28"/>
        </w:rPr>
      </w:pPr>
      <w:bookmarkStart w:id="1" w:name="_Hlk77686366"/>
      <w:r>
        <w:rPr>
          <w:b/>
          <w:bCs/>
          <w:color w:val="000000"/>
          <w:sz w:val="28"/>
          <w:szCs w:val="28"/>
        </w:rPr>
        <w:t xml:space="preserve"> </w:t>
      </w:r>
      <w:bookmarkEnd w:id="1"/>
    </w:p>
    <w:p w14:paraId="166FCE44" w14:textId="1CA7BFD8" w:rsidR="00777414" w:rsidRPr="00463EDF" w:rsidRDefault="00777414" w:rsidP="00FD54EC">
      <w:pPr>
        <w:spacing w:line="360" w:lineRule="auto"/>
        <w:ind w:firstLine="708"/>
        <w:jc w:val="both"/>
        <w:rPr>
          <w:color w:val="000000"/>
        </w:rPr>
      </w:pPr>
      <w:r w:rsidRPr="00463EDF">
        <w:rPr>
          <w:color w:val="000000"/>
          <w:sz w:val="28"/>
          <w:szCs w:val="28"/>
        </w:rPr>
        <w:t xml:space="preserve">В соответствии </w:t>
      </w:r>
      <w:bookmarkStart w:id="2" w:name="_Hlk79501936"/>
      <w:r w:rsidRPr="00463EDF">
        <w:rPr>
          <w:color w:val="000000"/>
          <w:sz w:val="28"/>
          <w:szCs w:val="28"/>
        </w:rPr>
        <w:t xml:space="preserve">со статьей </w:t>
      </w:r>
      <w:bookmarkStart w:id="3" w:name="_Hlk77673480"/>
      <w:r w:rsidRPr="00463EDF">
        <w:rPr>
          <w:color w:val="000000"/>
          <w:sz w:val="28"/>
          <w:szCs w:val="28"/>
        </w:rPr>
        <w:t>20 Жилищного кодекса Российской Федерации,</w:t>
      </w:r>
      <w:bookmarkEnd w:id="3"/>
      <w:r w:rsidRPr="00463EDF">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w:t>
      </w:r>
      <w:bookmarkEnd w:id="2"/>
      <w:r w:rsidRPr="00463EDF">
        <w:rPr>
          <w:color w:val="000000"/>
          <w:sz w:val="28"/>
          <w:szCs w:val="28"/>
        </w:rPr>
        <w:t>Уставом</w:t>
      </w:r>
      <w:r w:rsidRPr="00463EDF">
        <w:rPr>
          <w:sz w:val="28"/>
          <w:szCs w:val="28"/>
        </w:rPr>
        <w:t xml:space="preserve"> </w:t>
      </w:r>
      <w:r w:rsidR="001248F3" w:rsidRPr="001248F3">
        <w:rPr>
          <w:bCs/>
          <w:color w:val="000000"/>
          <w:sz w:val="28"/>
          <w:szCs w:val="28"/>
        </w:rPr>
        <w:t>Княгининского муниципального округа Нижегородской области</w:t>
      </w:r>
      <w:r w:rsidR="00102A40">
        <w:rPr>
          <w:bCs/>
          <w:color w:val="000000"/>
          <w:sz w:val="28"/>
          <w:szCs w:val="28"/>
        </w:rPr>
        <w:t>, Совет депутатов Княгининского муниципального округа</w:t>
      </w:r>
      <w:r w:rsidR="00692D8B">
        <w:rPr>
          <w:bCs/>
          <w:color w:val="000000"/>
          <w:sz w:val="28"/>
          <w:szCs w:val="28"/>
        </w:rPr>
        <w:t xml:space="preserve"> </w:t>
      </w:r>
      <w:r w:rsidR="00692D8B" w:rsidRPr="00FD54EC">
        <w:rPr>
          <w:b/>
          <w:bCs/>
          <w:color w:val="000000"/>
          <w:sz w:val="28"/>
          <w:szCs w:val="28"/>
        </w:rPr>
        <w:t>решил</w:t>
      </w:r>
      <w:r w:rsidR="00692D8B">
        <w:rPr>
          <w:bCs/>
          <w:color w:val="000000"/>
          <w:sz w:val="28"/>
          <w:szCs w:val="28"/>
        </w:rPr>
        <w:t>:</w:t>
      </w:r>
      <w:r w:rsidR="00692D8B">
        <w:rPr>
          <w:color w:val="000000"/>
          <w:sz w:val="28"/>
          <w:szCs w:val="28"/>
        </w:rPr>
        <w:t xml:space="preserve"> </w:t>
      </w:r>
    </w:p>
    <w:p w14:paraId="5E4CFB7C" w14:textId="0AD3DFF2" w:rsidR="00777414" w:rsidRDefault="00777414" w:rsidP="00FD54EC">
      <w:pPr>
        <w:shd w:val="clear" w:color="auto" w:fill="FFFFFF"/>
        <w:spacing w:line="360" w:lineRule="auto"/>
        <w:ind w:firstLine="709"/>
        <w:jc w:val="both"/>
        <w:rPr>
          <w:color w:val="000000"/>
          <w:sz w:val="28"/>
          <w:szCs w:val="28"/>
        </w:rPr>
      </w:pPr>
      <w:r w:rsidRPr="00463EDF">
        <w:rPr>
          <w:color w:val="000000"/>
          <w:sz w:val="28"/>
          <w:szCs w:val="28"/>
        </w:rPr>
        <w:t>1. Утвердить прилагаемое Положение о м</w:t>
      </w:r>
      <w:r w:rsidR="00D25F49">
        <w:rPr>
          <w:color w:val="000000"/>
          <w:sz w:val="28"/>
          <w:szCs w:val="28"/>
        </w:rPr>
        <w:t xml:space="preserve">униципальном жилищном контроле на территории </w:t>
      </w:r>
      <w:r w:rsidRPr="00463EDF">
        <w:rPr>
          <w:color w:val="000000"/>
          <w:sz w:val="28"/>
          <w:szCs w:val="28"/>
        </w:rPr>
        <w:t xml:space="preserve"> </w:t>
      </w:r>
      <w:r w:rsidR="001248F3" w:rsidRPr="001248F3">
        <w:rPr>
          <w:bCs/>
          <w:color w:val="000000"/>
          <w:sz w:val="28"/>
          <w:szCs w:val="28"/>
        </w:rPr>
        <w:t>Княгининско</w:t>
      </w:r>
      <w:r w:rsidR="00D25F49">
        <w:rPr>
          <w:bCs/>
          <w:color w:val="000000"/>
          <w:sz w:val="28"/>
          <w:szCs w:val="28"/>
        </w:rPr>
        <w:t>го</w:t>
      </w:r>
      <w:r w:rsidR="001248F3" w:rsidRPr="001248F3">
        <w:rPr>
          <w:bCs/>
          <w:color w:val="000000"/>
          <w:sz w:val="28"/>
          <w:szCs w:val="28"/>
        </w:rPr>
        <w:t xml:space="preserve"> муниципально</w:t>
      </w:r>
      <w:r w:rsidR="00D25F49">
        <w:rPr>
          <w:bCs/>
          <w:color w:val="000000"/>
          <w:sz w:val="28"/>
          <w:szCs w:val="28"/>
        </w:rPr>
        <w:t xml:space="preserve">го </w:t>
      </w:r>
      <w:r w:rsidR="001248F3" w:rsidRPr="001248F3">
        <w:rPr>
          <w:bCs/>
          <w:color w:val="000000"/>
          <w:sz w:val="28"/>
          <w:szCs w:val="28"/>
        </w:rPr>
        <w:t xml:space="preserve"> округ</w:t>
      </w:r>
      <w:r w:rsidR="00D25F49">
        <w:rPr>
          <w:bCs/>
          <w:color w:val="000000"/>
          <w:sz w:val="28"/>
          <w:szCs w:val="28"/>
        </w:rPr>
        <w:t>а</w:t>
      </w:r>
      <w:r w:rsidR="001248F3" w:rsidRPr="001248F3">
        <w:rPr>
          <w:bCs/>
          <w:color w:val="000000"/>
          <w:sz w:val="28"/>
          <w:szCs w:val="28"/>
        </w:rPr>
        <w:t xml:space="preserve"> Нижегородской области</w:t>
      </w:r>
      <w:r w:rsidR="001248F3">
        <w:rPr>
          <w:bCs/>
          <w:color w:val="000000"/>
          <w:sz w:val="28"/>
          <w:szCs w:val="28"/>
        </w:rPr>
        <w:t>.</w:t>
      </w:r>
      <w:r w:rsidR="007C3AE7">
        <w:rPr>
          <w:color w:val="000000"/>
          <w:sz w:val="28"/>
          <w:szCs w:val="28"/>
        </w:rPr>
        <w:t xml:space="preserve"> </w:t>
      </w:r>
    </w:p>
    <w:p w14:paraId="56D8F072" w14:textId="0CA6AA59" w:rsidR="00D25F49" w:rsidRDefault="007C3AE7" w:rsidP="00FD54EC">
      <w:pPr>
        <w:shd w:val="clear" w:color="auto" w:fill="FFFFFF"/>
        <w:spacing w:line="360" w:lineRule="auto"/>
        <w:ind w:firstLine="709"/>
        <w:jc w:val="both"/>
        <w:rPr>
          <w:color w:val="000000"/>
          <w:sz w:val="28"/>
          <w:szCs w:val="28"/>
        </w:rPr>
      </w:pPr>
      <w:r>
        <w:rPr>
          <w:color w:val="000000"/>
          <w:sz w:val="28"/>
          <w:szCs w:val="28"/>
        </w:rPr>
        <w:t>2</w:t>
      </w:r>
      <w:r w:rsidR="00D25F49">
        <w:rPr>
          <w:color w:val="000000"/>
          <w:sz w:val="28"/>
          <w:szCs w:val="28"/>
        </w:rPr>
        <w:t>. Признать утратившими силу:</w:t>
      </w:r>
    </w:p>
    <w:p w14:paraId="50848BD1" w14:textId="05AE43FE" w:rsidR="00D25F49" w:rsidRDefault="00D25F49" w:rsidP="00692D8B">
      <w:pPr>
        <w:shd w:val="clear" w:color="auto" w:fill="FFFFFF"/>
        <w:spacing w:line="360" w:lineRule="auto"/>
        <w:ind w:firstLine="709"/>
        <w:jc w:val="both"/>
        <w:rPr>
          <w:color w:val="000000"/>
          <w:sz w:val="28"/>
          <w:szCs w:val="28"/>
        </w:rPr>
      </w:pPr>
      <w:r>
        <w:rPr>
          <w:color w:val="000000"/>
          <w:sz w:val="28"/>
          <w:szCs w:val="28"/>
        </w:rPr>
        <w:t xml:space="preserve">- </w:t>
      </w:r>
      <w:r w:rsidR="00FD54EC">
        <w:rPr>
          <w:color w:val="000000"/>
          <w:sz w:val="28"/>
          <w:szCs w:val="28"/>
        </w:rPr>
        <w:t>р</w:t>
      </w:r>
      <w:r w:rsidR="00E27FE9">
        <w:rPr>
          <w:color w:val="000000"/>
          <w:sz w:val="28"/>
          <w:szCs w:val="28"/>
        </w:rPr>
        <w:t xml:space="preserve">ешение </w:t>
      </w:r>
      <w:r w:rsidR="007C3AE7">
        <w:rPr>
          <w:color w:val="000000"/>
          <w:sz w:val="28"/>
          <w:szCs w:val="28"/>
        </w:rPr>
        <w:t>с</w:t>
      </w:r>
      <w:r w:rsidR="00CF5E0C">
        <w:rPr>
          <w:color w:val="000000"/>
          <w:sz w:val="28"/>
          <w:szCs w:val="28"/>
        </w:rPr>
        <w:t xml:space="preserve">ельского </w:t>
      </w:r>
      <w:r w:rsidR="007C3AE7">
        <w:rPr>
          <w:color w:val="000000"/>
          <w:sz w:val="28"/>
          <w:szCs w:val="28"/>
        </w:rPr>
        <w:t>С</w:t>
      </w:r>
      <w:r w:rsidR="00CF5E0C">
        <w:rPr>
          <w:color w:val="000000"/>
          <w:sz w:val="28"/>
          <w:szCs w:val="28"/>
        </w:rPr>
        <w:t xml:space="preserve">овета </w:t>
      </w:r>
      <w:proofErr w:type="spellStart"/>
      <w:r w:rsidR="00CF5E0C">
        <w:rPr>
          <w:color w:val="000000"/>
          <w:sz w:val="28"/>
          <w:szCs w:val="28"/>
        </w:rPr>
        <w:t>Ананьевского</w:t>
      </w:r>
      <w:proofErr w:type="spellEnd"/>
      <w:r w:rsidR="00CF5E0C">
        <w:rPr>
          <w:color w:val="000000"/>
          <w:sz w:val="28"/>
          <w:szCs w:val="28"/>
        </w:rPr>
        <w:t xml:space="preserve"> сельсовета Княгининского муниципального района Нижегородской области</w:t>
      </w:r>
      <w:r w:rsidR="007C3AE7">
        <w:rPr>
          <w:color w:val="000000"/>
          <w:sz w:val="28"/>
          <w:szCs w:val="28"/>
        </w:rPr>
        <w:t xml:space="preserve"> от 27.08.2021 №  80</w:t>
      </w:r>
      <w:r w:rsidR="00CF5E0C">
        <w:rPr>
          <w:color w:val="000000"/>
          <w:sz w:val="28"/>
          <w:szCs w:val="28"/>
        </w:rPr>
        <w:t xml:space="preserve"> </w:t>
      </w:r>
      <w:r w:rsidR="00E27FE9">
        <w:rPr>
          <w:color w:val="000000"/>
          <w:sz w:val="28"/>
          <w:szCs w:val="28"/>
        </w:rPr>
        <w:t xml:space="preserve">«Об утверждении Положения о муниципальном жилищном контроле на территории муниципального образования </w:t>
      </w:r>
      <w:proofErr w:type="spellStart"/>
      <w:r w:rsidR="00E27FE9">
        <w:rPr>
          <w:color w:val="000000"/>
          <w:sz w:val="28"/>
          <w:szCs w:val="28"/>
        </w:rPr>
        <w:t>Ананьевский</w:t>
      </w:r>
      <w:proofErr w:type="spellEnd"/>
      <w:r w:rsidR="00E27FE9">
        <w:rPr>
          <w:color w:val="000000"/>
          <w:sz w:val="28"/>
          <w:szCs w:val="28"/>
        </w:rPr>
        <w:t xml:space="preserve"> сельсовет Княгининского муниципального района  Ниж</w:t>
      </w:r>
      <w:r w:rsidR="007C3AE7">
        <w:rPr>
          <w:color w:val="000000"/>
          <w:sz w:val="28"/>
          <w:szCs w:val="28"/>
        </w:rPr>
        <w:t>егородской области»</w:t>
      </w:r>
      <w:r w:rsidR="00E27FE9">
        <w:rPr>
          <w:color w:val="000000"/>
          <w:sz w:val="28"/>
          <w:szCs w:val="28"/>
        </w:rPr>
        <w:t>;</w:t>
      </w:r>
    </w:p>
    <w:p w14:paraId="1374FDC3" w14:textId="201DE631" w:rsidR="00E27FE9" w:rsidRDefault="00E27FE9" w:rsidP="00692D8B">
      <w:pPr>
        <w:shd w:val="clear" w:color="auto" w:fill="FFFFFF"/>
        <w:spacing w:line="360" w:lineRule="auto"/>
        <w:ind w:firstLine="709"/>
        <w:jc w:val="both"/>
        <w:rPr>
          <w:color w:val="000000"/>
          <w:sz w:val="28"/>
          <w:szCs w:val="28"/>
        </w:rPr>
      </w:pPr>
      <w:r>
        <w:rPr>
          <w:color w:val="000000"/>
          <w:sz w:val="28"/>
          <w:szCs w:val="28"/>
        </w:rPr>
        <w:lastRenderedPageBreak/>
        <w:t xml:space="preserve">- </w:t>
      </w:r>
      <w:r w:rsidR="00FD54EC">
        <w:rPr>
          <w:color w:val="000000"/>
          <w:sz w:val="28"/>
          <w:szCs w:val="28"/>
        </w:rPr>
        <w:t>р</w:t>
      </w:r>
      <w:r w:rsidR="00E61C0A">
        <w:rPr>
          <w:color w:val="000000"/>
          <w:sz w:val="28"/>
          <w:szCs w:val="28"/>
        </w:rPr>
        <w:t xml:space="preserve">ешение </w:t>
      </w:r>
      <w:r w:rsidR="007C3AE7">
        <w:rPr>
          <w:color w:val="000000"/>
          <w:sz w:val="28"/>
          <w:szCs w:val="28"/>
        </w:rPr>
        <w:t>г</w:t>
      </w:r>
      <w:r w:rsidR="00CF5E0C">
        <w:rPr>
          <w:color w:val="000000"/>
          <w:sz w:val="28"/>
          <w:szCs w:val="28"/>
        </w:rPr>
        <w:t>ородской Думы города Княгинино Княгининского района Нижегородской области</w:t>
      </w:r>
      <w:r w:rsidR="007C3AE7">
        <w:rPr>
          <w:color w:val="000000"/>
          <w:sz w:val="28"/>
          <w:szCs w:val="28"/>
        </w:rPr>
        <w:t xml:space="preserve"> от 19.10.2021 № 21</w:t>
      </w:r>
      <w:r w:rsidR="00CF5E0C">
        <w:rPr>
          <w:color w:val="000000"/>
          <w:sz w:val="28"/>
          <w:szCs w:val="28"/>
        </w:rPr>
        <w:t xml:space="preserve"> </w:t>
      </w:r>
      <w:r w:rsidR="00E61C0A">
        <w:rPr>
          <w:color w:val="000000"/>
          <w:sz w:val="28"/>
          <w:szCs w:val="28"/>
        </w:rPr>
        <w:t>«Об утверждении Положения о муниципальном жилищном контроле на территории муниципального образования город Княгинино Княгининского</w:t>
      </w:r>
      <w:r w:rsidR="007C3AE7">
        <w:rPr>
          <w:color w:val="000000"/>
          <w:sz w:val="28"/>
          <w:szCs w:val="28"/>
        </w:rPr>
        <w:t xml:space="preserve"> района Нижегородской области»</w:t>
      </w:r>
      <w:r w:rsidR="00E61C0A">
        <w:rPr>
          <w:color w:val="000000"/>
          <w:sz w:val="28"/>
          <w:szCs w:val="28"/>
        </w:rPr>
        <w:t>;</w:t>
      </w:r>
    </w:p>
    <w:p w14:paraId="5F988508" w14:textId="5106966B" w:rsidR="00E61C0A" w:rsidRDefault="00E61C0A" w:rsidP="00692D8B">
      <w:pPr>
        <w:shd w:val="clear" w:color="auto" w:fill="FFFFFF"/>
        <w:spacing w:line="360" w:lineRule="auto"/>
        <w:ind w:firstLine="709"/>
        <w:jc w:val="both"/>
        <w:rPr>
          <w:color w:val="000000"/>
          <w:sz w:val="28"/>
          <w:szCs w:val="28"/>
        </w:rPr>
      </w:pPr>
      <w:r>
        <w:rPr>
          <w:color w:val="000000"/>
          <w:sz w:val="28"/>
          <w:szCs w:val="28"/>
        </w:rPr>
        <w:t xml:space="preserve">- </w:t>
      </w:r>
      <w:r w:rsidR="00FD54EC">
        <w:rPr>
          <w:color w:val="000000"/>
          <w:sz w:val="28"/>
          <w:szCs w:val="28"/>
        </w:rPr>
        <w:t>р</w:t>
      </w:r>
      <w:r w:rsidR="006E357C">
        <w:rPr>
          <w:color w:val="000000"/>
          <w:sz w:val="28"/>
          <w:szCs w:val="28"/>
        </w:rPr>
        <w:t xml:space="preserve">ешение </w:t>
      </w:r>
      <w:r w:rsidR="007C3AE7">
        <w:rPr>
          <w:color w:val="000000"/>
          <w:sz w:val="28"/>
          <w:szCs w:val="28"/>
        </w:rPr>
        <w:t>сельского С</w:t>
      </w:r>
      <w:r w:rsidR="00CF5E0C">
        <w:rPr>
          <w:color w:val="000000"/>
          <w:sz w:val="28"/>
          <w:szCs w:val="28"/>
        </w:rPr>
        <w:t xml:space="preserve">овета </w:t>
      </w:r>
      <w:proofErr w:type="spellStart"/>
      <w:r w:rsidR="00CF5E0C">
        <w:rPr>
          <w:color w:val="000000"/>
          <w:sz w:val="28"/>
          <w:szCs w:val="28"/>
        </w:rPr>
        <w:t>Соловьевского</w:t>
      </w:r>
      <w:proofErr w:type="spellEnd"/>
      <w:r w:rsidR="00CF5E0C">
        <w:rPr>
          <w:color w:val="000000"/>
          <w:sz w:val="28"/>
          <w:szCs w:val="28"/>
        </w:rPr>
        <w:t xml:space="preserve"> сельсовета Княгининского муниципального района Нижегородской области</w:t>
      </w:r>
      <w:r w:rsidR="006626ED">
        <w:rPr>
          <w:color w:val="000000"/>
          <w:sz w:val="28"/>
          <w:szCs w:val="28"/>
        </w:rPr>
        <w:t xml:space="preserve"> от 15.09.2021 № 84</w:t>
      </w:r>
      <w:r w:rsidR="00CF5E0C">
        <w:rPr>
          <w:color w:val="000000"/>
          <w:sz w:val="28"/>
          <w:szCs w:val="28"/>
        </w:rPr>
        <w:t xml:space="preserve"> </w:t>
      </w:r>
      <w:r w:rsidR="006E357C">
        <w:rPr>
          <w:color w:val="000000"/>
          <w:sz w:val="28"/>
          <w:szCs w:val="28"/>
        </w:rPr>
        <w:t xml:space="preserve">«Об утверждении Положения о муниципальном жилищном контроле на территории муниципального образования </w:t>
      </w:r>
      <w:proofErr w:type="spellStart"/>
      <w:r w:rsidR="006E357C">
        <w:rPr>
          <w:color w:val="000000"/>
          <w:sz w:val="28"/>
          <w:szCs w:val="28"/>
        </w:rPr>
        <w:t>Соловьевский</w:t>
      </w:r>
      <w:proofErr w:type="spellEnd"/>
      <w:r w:rsidR="006E357C">
        <w:rPr>
          <w:color w:val="000000"/>
          <w:sz w:val="28"/>
          <w:szCs w:val="28"/>
        </w:rPr>
        <w:t xml:space="preserve"> сельсовет Княгининского муниципальног</w:t>
      </w:r>
      <w:r w:rsidR="006626ED">
        <w:rPr>
          <w:color w:val="000000"/>
          <w:sz w:val="28"/>
          <w:szCs w:val="28"/>
        </w:rPr>
        <w:t>о района Нижегородской области»</w:t>
      </w:r>
      <w:r w:rsidR="006E357C">
        <w:rPr>
          <w:color w:val="000000"/>
          <w:sz w:val="28"/>
          <w:szCs w:val="28"/>
        </w:rPr>
        <w:t>;</w:t>
      </w:r>
    </w:p>
    <w:p w14:paraId="34664672" w14:textId="250D416B" w:rsidR="006E357C" w:rsidRDefault="006E357C" w:rsidP="00692D8B">
      <w:pPr>
        <w:shd w:val="clear" w:color="auto" w:fill="FFFFFF"/>
        <w:spacing w:line="360" w:lineRule="auto"/>
        <w:ind w:firstLine="709"/>
        <w:jc w:val="both"/>
        <w:rPr>
          <w:color w:val="000000"/>
          <w:sz w:val="28"/>
          <w:szCs w:val="28"/>
        </w:rPr>
      </w:pPr>
      <w:r>
        <w:rPr>
          <w:color w:val="000000"/>
          <w:sz w:val="28"/>
          <w:szCs w:val="28"/>
        </w:rPr>
        <w:t xml:space="preserve">- </w:t>
      </w:r>
      <w:r w:rsidR="00FD54EC">
        <w:rPr>
          <w:color w:val="000000"/>
          <w:sz w:val="28"/>
          <w:szCs w:val="28"/>
        </w:rPr>
        <w:t>р</w:t>
      </w:r>
      <w:r w:rsidR="00782D63">
        <w:rPr>
          <w:color w:val="000000"/>
          <w:sz w:val="28"/>
          <w:szCs w:val="28"/>
        </w:rPr>
        <w:t xml:space="preserve">ешение </w:t>
      </w:r>
      <w:r w:rsidR="006626ED">
        <w:rPr>
          <w:color w:val="000000"/>
          <w:sz w:val="28"/>
          <w:szCs w:val="28"/>
        </w:rPr>
        <w:t>сельского С</w:t>
      </w:r>
      <w:r w:rsidR="00CF5E0C">
        <w:rPr>
          <w:color w:val="000000"/>
          <w:sz w:val="28"/>
          <w:szCs w:val="28"/>
        </w:rPr>
        <w:t xml:space="preserve">овета </w:t>
      </w:r>
      <w:proofErr w:type="spellStart"/>
      <w:r w:rsidR="00CF5E0C">
        <w:rPr>
          <w:color w:val="000000"/>
          <w:sz w:val="28"/>
          <w:szCs w:val="28"/>
        </w:rPr>
        <w:t>Белкинского</w:t>
      </w:r>
      <w:proofErr w:type="spellEnd"/>
      <w:r w:rsidR="00CF5E0C">
        <w:rPr>
          <w:color w:val="000000"/>
          <w:sz w:val="28"/>
          <w:szCs w:val="28"/>
        </w:rPr>
        <w:t xml:space="preserve"> сельсовета Княгининского муниципального района Нижегородской области </w:t>
      </w:r>
      <w:r w:rsidR="006626ED">
        <w:rPr>
          <w:color w:val="000000"/>
          <w:sz w:val="28"/>
          <w:szCs w:val="28"/>
        </w:rPr>
        <w:t>от 15.09.2021 № 64</w:t>
      </w:r>
      <w:r w:rsidR="00CF5E0C">
        <w:rPr>
          <w:color w:val="000000"/>
          <w:sz w:val="28"/>
          <w:szCs w:val="28"/>
        </w:rPr>
        <w:t xml:space="preserve"> </w:t>
      </w:r>
      <w:r w:rsidR="00782D63">
        <w:rPr>
          <w:color w:val="000000"/>
          <w:sz w:val="28"/>
          <w:szCs w:val="28"/>
        </w:rPr>
        <w:t xml:space="preserve">«Об утверждении Положения о муниципальном жилищном </w:t>
      </w:r>
      <w:r w:rsidR="006626ED">
        <w:rPr>
          <w:color w:val="000000"/>
          <w:sz w:val="28"/>
          <w:szCs w:val="28"/>
        </w:rPr>
        <w:t>контроле</w:t>
      </w:r>
      <w:r w:rsidR="00782D63">
        <w:rPr>
          <w:color w:val="000000"/>
          <w:sz w:val="28"/>
          <w:szCs w:val="28"/>
        </w:rPr>
        <w:t xml:space="preserve"> на территории муниципального образования </w:t>
      </w:r>
      <w:proofErr w:type="spellStart"/>
      <w:r w:rsidR="00782D63">
        <w:rPr>
          <w:color w:val="000000"/>
          <w:sz w:val="28"/>
          <w:szCs w:val="28"/>
        </w:rPr>
        <w:t>Белкинский</w:t>
      </w:r>
      <w:proofErr w:type="spellEnd"/>
      <w:r w:rsidR="00782D63">
        <w:rPr>
          <w:color w:val="000000"/>
          <w:sz w:val="28"/>
          <w:szCs w:val="28"/>
        </w:rPr>
        <w:t xml:space="preserve"> сельсовет Княгининского муниципального района Нижегородской области;</w:t>
      </w:r>
    </w:p>
    <w:p w14:paraId="1C3A8C87" w14:textId="6BD3081E" w:rsidR="00782D63" w:rsidRDefault="00FD54EC" w:rsidP="00692D8B">
      <w:pPr>
        <w:shd w:val="clear" w:color="auto" w:fill="FFFFFF"/>
        <w:spacing w:line="360" w:lineRule="auto"/>
        <w:ind w:firstLine="709"/>
        <w:jc w:val="both"/>
        <w:rPr>
          <w:color w:val="000000"/>
          <w:sz w:val="28"/>
          <w:szCs w:val="28"/>
        </w:rPr>
      </w:pPr>
      <w:r>
        <w:rPr>
          <w:color w:val="000000"/>
          <w:sz w:val="28"/>
          <w:szCs w:val="28"/>
        </w:rPr>
        <w:t>- р</w:t>
      </w:r>
      <w:r w:rsidR="00782D63">
        <w:rPr>
          <w:color w:val="000000"/>
          <w:sz w:val="28"/>
          <w:szCs w:val="28"/>
        </w:rPr>
        <w:t>ешение</w:t>
      </w:r>
      <w:r w:rsidR="006626ED">
        <w:rPr>
          <w:color w:val="000000"/>
          <w:sz w:val="28"/>
          <w:szCs w:val="28"/>
        </w:rPr>
        <w:t xml:space="preserve"> сельского С</w:t>
      </w:r>
      <w:r w:rsidR="00CF5E0C">
        <w:rPr>
          <w:color w:val="000000"/>
          <w:sz w:val="28"/>
          <w:szCs w:val="28"/>
        </w:rPr>
        <w:t xml:space="preserve">овета </w:t>
      </w:r>
      <w:proofErr w:type="spellStart"/>
      <w:r w:rsidR="00CF5E0C">
        <w:rPr>
          <w:color w:val="000000"/>
          <w:sz w:val="28"/>
          <w:szCs w:val="28"/>
        </w:rPr>
        <w:t>Возрожденского</w:t>
      </w:r>
      <w:proofErr w:type="spellEnd"/>
      <w:r w:rsidR="00CF5E0C">
        <w:rPr>
          <w:color w:val="000000"/>
          <w:sz w:val="28"/>
          <w:szCs w:val="28"/>
        </w:rPr>
        <w:t xml:space="preserve">  сельсовета Княгининского муниципального района Нижегородской области</w:t>
      </w:r>
      <w:r w:rsidR="00782D63">
        <w:rPr>
          <w:color w:val="000000"/>
          <w:sz w:val="28"/>
          <w:szCs w:val="28"/>
        </w:rPr>
        <w:t xml:space="preserve"> </w:t>
      </w:r>
      <w:r w:rsidR="006626ED">
        <w:rPr>
          <w:color w:val="000000"/>
          <w:sz w:val="28"/>
          <w:szCs w:val="28"/>
        </w:rPr>
        <w:t xml:space="preserve">от 30.09.2021 № 74 </w:t>
      </w:r>
      <w:r w:rsidR="00782D63">
        <w:rPr>
          <w:color w:val="000000"/>
          <w:sz w:val="28"/>
          <w:szCs w:val="28"/>
        </w:rPr>
        <w:t xml:space="preserve">«Об утверждении </w:t>
      </w:r>
      <w:r w:rsidR="003C482F">
        <w:rPr>
          <w:color w:val="000000"/>
          <w:sz w:val="28"/>
          <w:szCs w:val="28"/>
        </w:rPr>
        <w:t xml:space="preserve">Положения об осуществлении муниципального жилищного контроля на территории муниципального образования </w:t>
      </w:r>
      <w:proofErr w:type="spellStart"/>
      <w:r w:rsidR="003C482F">
        <w:rPr>
          <w:color w:val="000000"/>
          <w:sz w:val="28"/>
          <w:szCs w:val="28"/>
        </w:rPr>
        <w:t>Возрожденский</w:t>
      </w:r>
      <w:proofErr w:type="spellEnd"/>
      <w:r w:rsidR="003C482F">
        <w:rPr>
          <w:color w:val="000000"/>
          <w:sz w:val="28"/>
          <w:szCs w:val="28"/>
        </w:rPr>
        <w:t xml:space="preserve"> сельсовет Княгининского муниципального района Нижегородс</w:t>
      </w:r>
      <w:r w:rsidR="006626ED">
        <w:rPr>
          <w:color w:val="000000"/>
          <w:sz w:val="28"/>
          <w:szCs w:val="28"/>
        </w:rPr>
        <w:t>кой области».</w:t>
      </w:r>
    </w:p>
    <w:p w14:paraId="642E3C9C" w14:textId="77777777" w:rsidR="00697408" w:rsidRDefault="00697408" w:rsidP="00697408">
      <w:pPr>
        <w:tabs>
          <w:tab w:val="left" w:pos="474"/>
          <w:tab w:val="left" w:pos="864"/>
        </w:tabs>
        <w:spacing w:line="360" w:lineRule="auto"/>
        <w:ind w:right="-108"/>
        <w:jc w:val="both"/>
        <w:rPr>
          <w:sz w:val="28"/>
          <w:szCs w:val="28"/>
        </w:rPr>
      </w:pPr>
      <w:r>
        <w:rPr>
          <w:sz w:val="28"/>
          <w:szCs w:val="28"/>
        </w:rPr>
        <w:t xml:space="preserve">         3</w:t>
      </w:r>
      <w:r w:rsidRPr="00F354E8">
        <w:rPr>
          <w:sz w:val="28"/>
          <w:szCs w:val="28"/>
        </w:rPr>
        <w:t xml:space="preserve">. </w:t>
      </w:r>
      <w:r>
        <w:rPr>
          <w:sz w:val="28"/>
          <w:szCs w:val="28"/>
        </w:rPr>
        <w:t>Опубликовать настоящее</w:t>
      </w:r>
      <w:r w:rsidRPr="00680419">
        <w:rPr>
          <w:b/>
          <w:sz w:val="28"/>
          <w:szCs w:val="28"/>
        </w:rPr>
        <w:t xml:space="preserve"> </w:t>
      </w:r>
      <w:r w:rsidRPr="00431558">
        <w:rPr>
          <w:sz w:val="28"/>
          <w:szCs w:val="28"/>
        </w:rPr>
        <w:t>решение</w:t>
      </w:r>
      <w:r w:rsidRPr="008331C5">
        <w:rPr>
          <w:sz w:val="28"/>
          <w:szCs w:val="28"/>
        </w:rPr>
        <w:t xml:space="preserve"> </w:t>
      </w:r>
      <w:r>
        <w:rPr>
          <w:sz w:val="28"/>
          <w:szCs w:val="28"/>
        </w:rPr>
        <w:t>в газете «Победа» и на официальном сайте администрации Княгининского муниципального округа в информационно-телекоммуникационной сети «Интернет»</w:t>
      </w:r>
      <w:r w:rsidRPr="00680419">
        <w:rPr>
          <w:sz w:val="28"/>
          <w:szCs w:val="28"/>
        </w:rPr>
        <w:t>.</w:t>
      </w:r>
    </w:p>
    <w:p w14:paraId="5CD81532" w14:textId="77777777" w:rsidR="00697408" w:rsidRDefault="00697408" w:rsidP="00697408">
      <w:pPr>
        <w:pStyle w:val="af1"/>
        <w:tabs>
          <w:tab w:val="left" w:pos="993"/>
        </w:tabs>
        <w:snapToGrid w:val="0"/>
        <w:ind w:left="-108"/>
        <w:rPr>
          <w:sz w:val="28"/>
          <w:szCs w:val="28"/>
        </w:rPr>
      </w:pPr>
      <w:r>
        <w:rPr>
          <w:sz w:val="28"/>
          <w:szCs w:val="28"/>
        </w:rPr>
        <w:t xml:space="preserve">           4.Настоящее решение вступает в силу со дня его принятия.</w:t>
      </w:r>
    </w:p>
    <w:p w14:paraId="30B8C245" w14:textId="77777777" w:rsidR="007C3AE7" w:rsidRDefault="007C3AE7" w:rsidP="00692D8B">
      <w:pPr>
        <w:shd w:val="clear" w:color="auto" w:fill="FFFFFF"/>
        <w:spacing w:line="360" w:lineRule="auto"/>
        <w:ind w:firstLine="709"/>
        <w:jc w:val="both"/>
        <w:rPr>
          <w:color w:val="000000"/>
          <w:sz w:val="28"/>
          <w:szCs w:val="28"/>
        </w:rPr>
      </w:pPr>
    </w:p>
    <w:tbl>
      <w:tblPr>
        <w:tblW w:w="10486" w:type="dxa"/>
        <w:jc w:val="center"/>
        <w:tblLayout w:type="fixed"/>
        <w:tblLook w:val="04A0" w:firstRow="1" w:lastRow="0" w:firstColumn="1" w:lastColumn="0" w:noHBand="0" w:noVBand="1"/>
      </w:tblPr>
      <w:tblGrid>
        <w:gridCol w:w="5221"/>
        <w:gridCol w:w="5265"/>
      </w:tblGrid>
      <w:tr w:rsidR="003C63DA" w14:paraId="139B256C" w14:textId="77777777" w:rsidTr="00D61792">
        <w:trPr>
          <w:trHeight w:val="1650"/>
          <w:jc w:val="center"/>
        </w:trPr>
        <w:tc>
          <w:tcPr>
            <w:tcW w:w="5221" w:type="dxa"/>
          </w:tcPr>
          <w:p w14:paraId="55576321" w14:textId="77777777" w:rsidR="003C63DA" w:rsidRDefault="003C63DA" w:rsidP="00D61792">
            <w:pPr>
              <w:jc w:val="center"/>
              <w:rPr>
                <w:sz w:val="28"/>
                <w:szCs w:val="28"/>
              </w:rPr>
            </w:pPr>
            <w:r>
              <w:rPr>
                <w:sz w:val="28"/>
                <w:szCs w:val="28"/>
              </w:rPr>
              <w:t>Председатель Совета депутатов</w:t>
            </w:r>
          </w:p>
          <w:p w14:paraId="1482D8A2" w14:textId="77777777" w:rsidR="003C63DA" w:rsidRDefault="003C63DA" w:rsidP="00D61792">
            <w:pPr>
              <w:jc w:val="center"/>
              <w:rPr>
                <w:sz w:val="28"/>
                <w:szCs w:val="28"/>
              </w:rPr>
            </w:pPr>
            <w:r>
              <w:rPr>
                <w:sz w:val="28"/>
                <w:szCs w:val="28"/>
              </w:rPr>
              <w:t>Княгининского муниципального округа Нижегородской области</w:t>
            </w:r>
          </w:p>
          <w:p w14:paraId="7ABD8B0D" w14:textId="77777777" w:rsidR="003C63DA" w:rsidRDefault="003C63DA" w:rsidP="00D61792">
            <w:pPr>
              <w:jc w:val="both"/>
              <w:rPr>
                <w:sz w:val="28"/>
                <w:szCs w:val="28"/>
              </w:rPr>
            </w:pPr>
          </w:p>
          <w:p w14:paraId="548C6782" w14:textId="77777777" w:rsidR="003C63DA" w:rsidRDefault="003C63DA" w:rsidP="00D61792">
            <w:pPr>
              <w:jc w:val="right"/>
              <w:rPr>
                <w:sz w:val="28"/>
                <w:szCs w:val="28"/>
              </w:rPr>
            </w:pPr>
            <w:r>
              <w:rPr>
                <w:sz w:val="28"/>
                <w:szCs w:val="28"/>
              </w:rPr>
              <w:t xml:space="preserve">   С.В. Волков</w:t>
            </w:r>
          </w:p>
        </w:tc>
        <w:tc>
          <w:tcPr>
            <w:tcW w:w="5265" w:type="dxa"/>
          </w:tcPr>
          <w:p w14:paraId="296BD4BF" w14:textId="77777777" w:rsidR="003C63DA" w:rsidRDefault="003C63DA" w:rsidP="00D61792">
            <w:pPr>
              <w:ind w:right="-133"/>
              <w:jc w:val="center"/>
              <w:rPr>
                <w:sz w:val="28"/>
                <w:szCs w:val="28"/>
              </w:rPr>
            </w:pPr>
            <w:r>
              <w:rPr>
                <w:sz w:val="28"/>
                <w:szCs w:val="28"/>
              </w:rPr>
              <w:t>Глава местного самоуправления</w:t>
            </w:r>
          </w:p>
          <w:p w14:paraId="28CD7A28" w14:textId="77777777" w:rsidR="003C63DA" w:rsidRDefault="003C63DA" w:rsidP="00D61792">
            <w:pPr>
              <w:jc w:val="center"/>
              <w:rPr>
                <w:sz w:val="28"/>
                <w:szCs w:val="28"/>
              </w:rPr>
            </w:pPr>
            <w:r>
              <w:rPr>
                <w:sz w:val="28"/>
                <w:szCs w:val="28"/>
              </w:rPr>
              <w:t>Княгининского муниципального округа Нижегородской области</w:t>
            </w:r>
          </w:p>
          <w:p w14:paraId="6DD4110B" w14:textId="77777777" w:rsidR="003C63DA" w:rsidRDefault="003C63DA" w:rsidP="00D61792">
            <w:pPr>
              <w:ind w:right="232"/>
              <w:jc w:val="center"/>
              <w:rPr>
                <w:sz w:val="28"/>
                <w:szCs w:val="28"/>
              </w:rPr>
            </w:pPr>
          </w:p>
          <w:p w14:paraId="7B9EBBE4" w14:textId="77777777" w:rsidR="003C63DA" w:rsidRDefault="003C63DA" w:rsidP="00D61792">
            <w:pPr>
              <w:ind w:right="232"/>
              <w:jc w:val="right"/>
              <w:rPr>
                <w:sz w:val="28"/>
                <w:szCs w:val="28"/>
              </w:rPr>
            </w:pPr>
            <w:r>
              <w:rPr>
                <w:sz w:val="28"/>
                <w:szCs w:val="28"/>
              </w:rPr>
              <w:t xml:space="preserve"> Е.А. Шамин</w:t>
            </w:r>
          </w:p>
        </w:tc>
      </w:tr>
    </w:tbl>
    <w:p w14:paraId="3B6CBB3A" w14:textId="77777777" w:rsidR="003C63DA" w:rsidRDefault="003C63DA" w:rsidP="00692D8B">
      <w:pPr>
        <w:shd w:val="clear" w:color="auto" w:fill="FFFFFF"/>
        <w:spacing w:line="360" w:lineRule="auto"/>
        <w:ind w:firstLine="709"/>
        <w:jc w:val="both"/>
        <w:rPr>
          <w:color w:val="000000"/>
          <w:sz w:val="28"/>
          <w:szCs w:val="28"/>
        </w:rPr>
      </w:pPr>
    </w:p>
    <w:p w14:paraId="5E14A016" w14:textId="77777777" w:rsidR="003C482F" w:rsidRDefault="003C482F" w:rsidP="00692D8B">
      <w:pPr>
        <w:shd w:val="clear" w:color="auto" w:fill="FFFFFF"/>
        <w:spacing w:line="360" w:lineRule="auto"/>
        <w:ind w:firstLine="709"/>
        <w:jc w:val="both"/>
        <w:rPr>
          <w:color w:val="000000"/>
          <w:sz w:val="28"/>
          <w:szCs w:val="28"/>
        </w:rPr>
      </w:pPr>
    </w:p>
    <w:p w14:paraId="03FD4CE3" w14:textId="77777777" w:rsidR="00696312" w:rsidRDefault="00696312" w:rsidP="00777414">
      <w:pPr>
        <w:tabs>
          <w:tab w:val="left" w:pos="1000"/>
          <w:tab w:val="left" w:pos="2552"/>
        </w:tabs>
        <w:jc w:val="both"/>
        <w:rPr>
          <w:sz w:val="28"/>
          <w:szCs w:val="28"/>
        </w:rPr>
      </w:pPr>
    </w:p>
    <w:p w14:paraId="1C6E15EE" w14:textId="40D75BA8" w:rsidR="000B7B7C" w:rsidRPr="00B87C99" w:rsidRDefault="00D25F49" w:rsidP="000B7B7C">
      <w:pPr>
        <w:pStyle w:val="ConsPlusNormal"/>
        <w:jc w:val="right"/>
        <w:outlineLvl w:val="0"/>
        <w:rPr>
          <w:rFonts w:ascii="Times New Roman" w:hAnsi="Times New Roman"/>
          <w:sz w:val="28"/>
          <w:szCs w:val="28"/>
        </w:rPr>
      </w:pPr>
      <w:r>
        <w:rPr>
          <w:b/>
          <w:color w:val="000000"/>
        </w:rPr>
        <w:lastRenderedPageBreak/>
        <w:t xml:space="preserve">  </w:t>
      </w:r>
      <w:r w:rsidR="000B7B7C" w:rsidRPr="00B87C99">
        <w:rPr>
          <w:rFonts w:ascii="Times New Roman" w:hAnsi="Times New Roman"/>
          <w:sz w:val="28"/>
          <w:szCs w:val="28"/>
        </w:rPr>
        <w:t>Утверждено</w:t>
      </w:r>
    </w:p>
    <w:p w14:paraId="464BFDBD" w14:textId="77777777" w:rsidR="000B7B7C" w:rsidRPr="00B87C99" w:rsidRDefault="000B7B7C" w:rsidP="000B7B7C">
      <w:pPr>
        <w:pStyle w:val="ConsPlusNormal"/>
        <w:ind w:left="4248"/>
        <w:jc w:val="right"/>
        <w:rPr>
          <w:rFonts w:ascii="Times New Roman" w:hAnsi="Times New Roman"/>
          <w:sz w:val="28"/>
          <w:szCs w:val="28"/>
        </w:rPr>
      </w:pPr>
      <w:r>
        <w:rPr>
          <w:rFonts w:ascii="Times New Roman" w:hAnsi="Times New Roman"/>
          <w:sz w:val="28"/>
          <w:szCs w:val="28"/>
        </w:rPr>
        <w:t xml:space="preserve">решением </w:t>
      </w:r>
      <w:r w:rsidRPr="00B87C99">
        <w:rPr>
          <w:rFonts w:ascii="Times New Roman" w:hAnsi="Times New Roman"/>
          <w:sz w:val="28"/>
          <w:szCs w:val="28"/>
        </w:rPr>
        <w:t>Совет</w:t>
      </w:r>
      <w:r>
        <w:rPr>
          <w:rFonts w:ascii="Times New Roman" w:hAnsi="Times New Roman"/>
          <w:sz w:val="28"/>
          <w:szCs w:val="28"/>
        </w:rPr>
        <w:t>а</w:t>
      </w:r>
      <w:r w:rsidRPr="00B87C99">
        <w:rPr>
          <w:rFonts w:ascii="Times New Roman" w:hAnsi="Times New Roman"/>
          <w:sz w:val="28"/>
          <w:szCs w:val="28"/>
        </w:rPr>
        <w:t xml:space="preserve"> депутатов</w:t>
      </w:r>
    </w:p>
    <w:p w14:paraId="6C5210ED" w14:textId="77777777" w:rsidR="000B7B7C" w:rsidRPr="00B87C99" w:rsidRDefault="000B7B7C" w:rsidP="000B7B7C">
      <w:pPr>
        <w:pStyle w:val="ConsPlusNormal"/>
        <w:ind w:left="4248"/>
        <w:jc w:val="right"/>
        <w:rPr>
          <w:rFonts w:ascii="Times New Roman" w:hAnsi="Times New Roman"/>
          <w:sz w:val="28"/>
          <w:szCs w:val="28"/>
        </w:rPr>
      </w:pPr>
      <w:r w:rsidRPr="00B87C99">
        <w:rPr>
          <w:rFonts w:ascii="Times New Roman" w:hAnsi="Times New Roman"/>
          <w:sz w:val="28"/>
          <w:szCs w:val="28"/>
        </w:rPr>
        <w:t>Княгининского муниципального</w:t>
      </w:r>
    </w:p>
    <w:p w14:paraId="23604910" w14:textId="77777777" w:rsidR="000B7B7C" w:rsidRPr="00B87C99" w:rsidRDefault="000B7B7C" w:rsidP="000B7B7C">
      <w:pPr>
        <w:pStyle w:val="ConsPlusNormal"/>
        <w:ind w:left="4248"/>
        <w:jc w:val="right"/>
        <w:rPr>
          <w:rFonts w:ascii="Times New Roman" w:hAnsi="Times New Roman"/>
          <w:sz w:val="28"/>
          <w:szCs w:val="28"/>
        </w:rPr>
      </w:pPr>
      <w:r w:rsidRPr="00B87C99">
        <w:rPr>
          <w:rFonts w:ascii="Times New Roman" w:hAnsi="Times New Roman"/>
          <w:sz w:val="28"/>
          <w:szCs w:val="28"/>
        </w:rPr>
        <w:t xml:space="preserve">  округа Нижегородской области</w:t>
      </w:r>
    </w:p>
    <w:p w14:paraId="3FDFB31E" w14:textId="02980CF2" w:rsidR="000B7B7C" w:rsidRPr="00B87C99" w:rsidRDefault="000B7B7C" w:rsidP="000B7B7C">
      <w:pPr>
        <w:pStyle w:val="ConsPlusNormal"/>
        <w:ind w:left="4956"/>
        <w:jc w:val="right"/>
        <w:rPr>
          <w:rFonts w:ascii="Times New Roman" w:hAnsi="Times New Roman"/>
          <w:sz w:val="28"/>
          <w:szCs w:val="28"/>
        </w:rPr>
      </w:pPr>
      <w:r w:rsidRPr="00B87C99">
        <w:rPr>
          <w:rFonts w:ascii="Times New Roman" w:hAnsi="Times New Roman"/>
          <w:sz w:val="28"/>
          <w:szCs w:val="28"/>
        </w:rPr>
        <w:t xml:space="preserve">         от </w:t>
      </w:r>
      <w:r w:rsidR="00FE4680">
        <w:rPr>
          <w:rFonts w:ascii="Times New Roman" w:hAnsi="Times New Roman"/>
          <w:sz w:val="28"/>
          <w:szCs w:val="28"/>
        </w:rPr>
        <w:t xml:space="preserve">06.06.2023 </w:t>
      </w:r>
      <w:r w:rsidRPr="00B87C99">
        <w:rPr>
          <w:rFonts w:ascii="Times New Roman" w:hAnsi="Times New Roman"/>
          <w:sz w:val="28"/>
          <w:szCs w:val="28"/>
        </w:rPr>
        <w:t>№</w:t>
      </w:r>
      <w:r w:rsidR="00FE4680">
        <w:rPr>
          <w:rFonts w:ascii="Times New Roman" w:hAnsi="Times New Roman"/>
          <w:sz w:val="28"/>
          <w:szCs w:val="28"/>
        </w:rPr>
        <w:t xml:space="preserve"> 47</w:t>
      </w:r>
    </w:p>
    <w:p w14:paraId="774C0171" w14:textId="7A8005DE" w:rsidR="00777414" w:rsidRPr="00463EDF" w:rsidRDefault="00777414" w:rsidP="000B7B7C">
      <w:pPr>
        <w:spacing w:line="240" w:lineRule="exact"/>
        <w:jc w:val="right"/>
        <w:rPr>
          <w:color w:val="000000"/>
          <w:sz w:val="17"/>
          <w:szCs w:val="17"/>
        </w:rPr>
      </w:pPr>
    </w:p>
    <w:p w14:paraId="39E03972" w14:textId="77777777" w:rsidR="00777414" w:rsidRPr="00463EDF" w:rsidRDefault="00777414" w:rsidP="00777414">
      <w:pPr>
        <w:ind w:firstLine="567"/>
        <w:jc w:val="right"/>
        <w:rPr>
          <w:color w:val="000000"/>
          <w:sz w:val="17"/>
          <w:szCs w:val="17"/>
        </w:rPr>
      </w:pPr>
    </w:p>
    <w:p w14:paraId="4D123B6A" w14:textId="77777777" w:rsidR="000B7B7C" w:rsidRDefault="00777414" w:rsidP="000B7B7C">
      <w:pPr>
        <w:jc w:val="center"/>
        <w:rPr>
          <w:b/>
          <w:color w:val="000000"/>
          <w:sz w:val="28"/>
          <w:szCs w:val="28"/>
        </w:rPr>
      </w:pPr>
      <w:r w:rsidRPr="00463EDF">
        <w:rPr>
          <w:b/>
          <w:bCs/>
          <w:color w:val="000000"/>
          <w:sz w:val="28"/>
          <w:szCs w:val="28"/>
        </w:rPr>
        <w:t>Положение о му</w:t>
      </w:r>
      <w:r w:rsidR="00D25F49">
        <w:rPr>
          <w:b/>
          <w:bCs/>
          <w:color w:val="000000"/>
          <w:sz w:val="28"/>
          <w:szCs w:val="28"/>
        </w:rPr>
        <w:t xml:space="preserve">ниципальном жилищном контроле </w:t>
      </w:r>
      <w:r w:rsidR="00D25F49">
        <w:rPr>
          <w:b/>
          <w:bCs/>
          <w:color w:val="000000"/>
          <w:sz w:val="28"/>
          <w:szCs w:val="28"/>
        </w:rPr>
        <w:br/>
        <w:t>на территории</w:t>
      </w:r>
      <w:r w:rsidRPr="00463EDF">
        <w:rPr>
          <w:b/>
          <w:bCs/>
          <w:color w:val="000000"/>
          <w:sz w:val="28"/>
          <w:szCs w:val="28"/>
        </w:rPr>
        <w:t xml:space="preserve"> </w:t>
      </w:r>
      <w:r w:rsidR="00D25F49">
        <w:rPr>
          <w:b/>
          <w:color w:val="000000"/>
          <w:sz w:val="28"/>
          <w:szCs w:val="28"/>
        </w:rPr>
        <w:t>Княгининского муниципального округа</w:t>
      </w:r>
    </w:p>
    <w:p w14:paraId="263C232B" w14:textId="76404869" w:rsidR="00D25F49" w:rsidRPr="00463EDF" w:rsidRDefault="001248F3" w:rsidP="000B7B7C">
      <w:pPr>
        <w:jc w:val="center"/>
        <w:rPr>
          <w:i/>
          <w:iCs/>
          <w:color w:val="000000"/>
        </w:rPr>
      </w:pPr>
      <w:r w:rsidRPr="001248F3">
        <w:rPr>
          <w:b/>
          <w:color w:val="000000"/>
          <w:sz w:val="28"/>
          <w:szCs w:val="28"/>
        </w:rPr>
        <w:t xml:space="preserve"> Нижегородской области</w:t>
      </w:r>
      <w:r w:rsidR="000B7B7C">
        <w:rPr>
          <w:b/>
          <w:color w:val="000000"/>
          <w:sz w:val="28"/>
          <w:szCs w:val="28"/>
        </w:rPr>
        <w:t xml:space="preserve"> </w:t>
      </w:r>
      <w:r w:rsidR="00D25F49">
        <w:rPr>
          <w:b/>
          <w:color w:val="000000"/>
          <w:sz w:val="28"/>
          <w:szCs w:val="28"/>
        </w:rPr>
        <w:t>(далее – Положение)</w:t>
      </w:r>
    </w:p>
    <w:p w14:paraId="69B1965A" w14:textId="77777777" w:rsidR="00777414" w:rsidRPr="00463EDF" w:rsidRDefault="00777414" w:rsidP="00777414">
      <w:pPr>
        <w:spacing w:line="360" w:lineRule="auto"/>
        <w:jc w:val="center"/>
      </w:pPr>
    </w:p>
    <w:p w14:paraId="5CE1DDF9" w14:textId="77777777" w:rsidR="00777414" w:rsidRPr="00463EDF" w:rsidRDefault="00777414" w:rsidP="00CF2337">
      <w:pPr>
        <w:pStyle w:val="ConsPlusNormal"/>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1. Общие положения</w:t>
      </w:r>
    </w:p>
    <w:p w14:paraId="600D8D25" w14:textId="2B433F26" w:rsidR="00777414" w:rsidRPr="00463EDF" w:rsidRDefault="00777414" w:rsidP="00CF2337">
      <w:pPr>
        <w:shd w:val="clear" w:color="auto" w:fill="FFFFFF"/>
        <w:ind w:firstLine="709"/>
        <w:jc w:val="both"/>
        <w:rPr>
          <w:color w:val="000000"/>
          <w:sz w:val="28"/>
          <w:szCs w:val="28"/>
        </w:rPr>
      </w:pPr>
      <w:r w:rsidRPr="00463EDF">
        <w:rPr>
          <w:color w:val="000000"/>
          <w:sz w:val="28"/>
          <w:szCs w:val="28"/>
        </w:rPr>
        <w:t>1.1. Настоящее Положение устанавливает порядок осуществления мун</w:t>
      </w:r>
      <w:r w:rsidR="008F45DD">
        <w:rPr>
          <w:color w:val="000000"/>
          <w:sz w:val="28"/>
          <w:szCs w:val="28"/>
        </w:rPr>
        <w:t>иципального жилищного контроля на  территории</w:t>
      </w:r>
      <w:r w:rsidRPr="00463EDF">
        <w:rPr>
          <w:color w:val="000000"/>
          <w:sz w:val="28"/>
          <w:szCs w:val="28"/>
        </w:rPr>
        <w:t xml:space="preserve"> </w:t>
      </w:r>
      <w:r w:rsidR="001248F3" w:rsidRPr="001248F3">
        <w:rPr>
          <w:bCs/>
          <w:color w:val="000000"/>
          <w:sz w:val="28"/>
          <w:szCs w:val="28"/>
        </w:rPr>
        <w:t>Княгининско</w:t>
      </w:r>
      <w:r w:rsidR="008F45DD">
        <w:rPr>
          <w:bCs/>
          <w:color w:val="000000"/>
          <w:sz w:val="28"/>
          <w:szCs w:val="28"/>
        </w:rPr>
        <w:t>го</w:t>
      </w:r>
      <w:r w:rsidR="001248F3" w:rsidRPr="001248F3">
        <w:rPr>
          <w:bCs/>
          <w:color w:val="000000"/>
          <w:sz w:val="28"/>
          <w:szCs w:val="28"/>
        </w:rPr>
        <w:t xml:space="preserve"> муниципально</w:t>
      </w:r>
      <w:r w:rsidR="008F45DD">
        <w:rPr>
          <w:bCs/>
          <w:color w:val="000000"/>
          <w:sz w:val="28"/>
          <w:szCs w:val="28"/>
        </w:rPr>
        <w:t>го</w:t>
      </w:r>
      <w:r w:rsidR="001248F3" w:rsidRPr="001248F3">
        <w:rPr>
          <w:bCs/>
          <w:color w:val="000000"/>
          <w:sz w:val="28"/>
          <w:szCs w:val="28"/>
        </w:rPr>
        <w:t xml:space="preserve"> округ</w:t>
      </w:r>
      <w:r w:rsidR="008F45DD">
        <w:rPr>
          <w:bCs/>
          <w:color w:val="000000"/>
          <w:sz w:val="28"/>
          <w:szCs w:val="28"/>
        </w:rPr>
        <w:t>а</w:t>
      </w:r>
      <w:r w:rsidR="001248F3" w:rsidRPr="001248F3">
        <w:rPr>
          <w:bCs/>
          <w:color w:val="000000"/>
          <w:sz w:val="28"/>
          <w:szCs w:val="28"/>
        </w:rPr>
        <w:t xml:space="preserve"> Нижегородской области</w:t>
      </w:r>
      <w:r w:rsidRPr="00463EDF">
        <w:rPr>
          <w:color w:val="000000"/>
          <w:sz w:val="28"/>
          <w:szCs w:val="28"/>
        </w:rPr>
        <w:t xml:space="preserve"> (далее – муниципальный жилищный контроль).</w:t>
      </w:r>
    </w:p>
    <w:p w14:paraId="02ECAFAB" w14:textId="77777777" w:rsidR="00777414" w:rsidRPr="00463EDF" w:rsidRDefault="00777414"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14:paraId="4D1BE3D3" w14:textId="77777777" w:rsidR="00777414" w:rsidRPr="00463EDF" w:rsidRDefault="00777414" w:rsidP="00CF2337">
      <w:pPr>
        <w:pStyle w:val="ConsPlusNormal"/>
        <w:ind w:firstLine="709"/>
        <w:jc w:val="both"/>
        <w:rPr>
          <w:rFonts w:ascii="Times New Roman" w:hAnsi="Times New Roman" w:cs="Times New Roman"/>
          <w:color w:val="000000"/>
          <w:sz w:val="28"/>
          <w:szCs w:val="28"/>
        </w:rPr>
      </w:pPr>
      <w:proofErr w:type="gramStart"/>
      <w:r w:rsidRPr="00463EDF">
        <w:rPr>
          <w:rFonts w:ascii="Times New Roman" w:hAnsi="Times New Roman" w:cs="Times New Roman"/>
          <w:color w:val="000000"/>
          <w:sz w:val="28"/>
          <w:szCs w:val="28"/>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14:paraId="41FFF20B" w14:textId="77777777" w:rsidR="00777414" w:rsidRPr="00463EDF" w:rsidRDefault="00777414"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2) требований к формированию фондов капитального ремонта;</w:t>
      </w:r>
    </w:p>
    <w:p w14:paraId="12F5590E" w14:textId="48946F16" w:rsidR="00777414" w:rsidRPr="00463EDF" w:rsidRDefault="00777414"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требований к созданию и деятельности юридических лиц, индивидуальных предпринимателей, осуществляющих управление многоквартирными</w:t>
      </w:r>
      <w:r w:rsidR="00F037C3">
        <w:rPr>
          <w:rFonts w:ascii="Times New Roman" w:hAnsi="Times New Roman" w:cs="Times New Roman"/>
          <w:color w:val="000000"/>
          <w:sz w:val="28"/>
          <w:szCs w:val="28"/>
        </w:rPr>
        <w:t xml:space="preserve"> </w:t>
      </w:r>
      <w:r w:rsidRPr="00463EDF">
        <w:rPr>
          <w:rFonts w:ascii="Times New Roman" w:hAnsi="Times New Roman" w:cs="Times New Roman"/>
          <w:color w:val="000000"/>
          <w:sz w:val="28"/>
          <w:szCs w:val="28"/>
        </w:rPr>
        <w:t xml:space="preserve"> домами, оказывающих услуги и (или) выполняющих работы по содержанию и ремонту общего имущества в многоквартирных домах;</w:t>
      </w:r>
    </w:p>
    <w:p w14:paraId="69662561" w14:textId="77777777" w:rsidR="00777414" w:rsidRPr="00463EDF" w:rsidRDefault="00777414"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4) требований к предоставлению коммунальных услуг собственникам и пользователям помещений в многоквартирных домах и жилых домов;</w:t>
      </w:r>
    </w:p>
    <w:p w14:paraId="0EB4FC64" w14:textId="77777777" w:rsidR="00777414" w:rsidRPr="00463EDF" w:rsidRDefault="00777414"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14:paraId="50434F5C" w14:textId="77777777" w:rsidR="00777414" w:rsidRPr="00463EDF" w:rsidRDefault="00777414"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6) правил содержания общего имущества в многоквартирном доме и правил изменения размера платы за содержание жилого помещения;</w:t>
      </w:r>
    </w:p>
    <w:p w14:paraId="41485DC1" w14:textId="77777777" w:rsidR="00777414" w:rsidRPr="00463EDF" w:rsidRDefault="00777414"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14:paraId="10418D15" w14:textId="77777777" w:rsidR="00777414" w:rsidRPr="00463EDF" w:rsidRDefault="00777414"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lastRenderedPageBreak/>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14:paraId="3DCE1B8C" w14:textId="77777777" w:rsidR="00777414" w:rsidRPr="00463EDF" w:rsidRDefault="00777414"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9) требований к порядку размещения </w:t>
      </w:r>
      <w:proofErr w:type="spellStart"/>
      <w:r w:rsidRPr="00463EDF">
        <w:rPr>
          <w:rFonts w:ascii="Times New Roman" w:hAnsi="Times New Roman" w:cs="Times New Roman"/>
          <w:color w:val="000000"/>
          <w:sz w:val="28"/>
          <w:szCs w:val="28"/>
        </w:rPr>
        <w:t>ресурсоснабжающими</w:t>
      </w:r>
      <w:proofErr w:type="spellEnd"/>
      <w:r w:rsidRPr="00463EDF">
        <w:rPr>
          <w:rFonts w:ascii="Times New Roman" w:hAnsi="Times New Roman" w:cs="Times New Roman"/>
          <w:color w:val="000000"/>
          <w:sz w:val="28"/>
          <w:szCs w:val="28"/>
        </w:rPr>
        <w:t xml:space="preserve"> организациями, лицами, осуществляющими деятельность по управлению многоквартирными домами, информации в системе;</w:t>
      </w:r>
    </w:p>
    <w:p w14:paraId="27039730" w14:textId="77777777" w:rsidR="00777414" w:rsidRPr="00463EDF" w:rsidRDefault="00777414"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10) требований к обеспечению доступности для инвалидов помещений в многоквартирных домах;</w:t>
      </w:r>
    </w:p>
    <w:p w14:paraId="4FCBD14C" w14:textId="0970617E" w:rsidR="00777414" w:rsidRPr="00463EDF" w:rsidRDefault="00777414"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11) требований к предоставлению жилых помещений в наемных </w:t>
      </w:r>
      <w:r w:rsidR="008F45DD">
        <w:rPr>
          <w:rFonts w:ascii="Times New Roman" w:hAnsi="Times New Roman" w:cs="Times New Roman"/>
          <w:color w:val="000000"/>
          <w:sz w:val="28"/>
          <w:szCs w:val="28"/>
        </w:rPr>
        <w:t>домах социального использования (далее – обязательные требования);</w:t>
      </w:r>
    </w:p>
    <w:p w14:paraId="592927AD" w14:textId="08DFBF6F" w:rsidR="00777414" w:rsidRPr="00463EDF" w:rsidRDefault="00777414" w:rsidP="00CF2337">
      <w:pPr>
        <w:shd w:val="clear" w:color="auto" w:fill="FFFFFF"/>
        <w:ind w:firstLine="709"/>
        <w:jc w:val="both"/>
        <w:rPr>
          <w:color w:val="000000"/>
          <w:sz w:val="28"/>
          <w:szCs w:val="28"/>
        </w:rPr>
      </w:pPr>
      <w:r w:rsidRPr="00463EDF">
        <w:rPr>
          <w:color w:val="000000"/>
          <w:sz w:val="28"/>
          <w:szCs w:val="28"/>
        </w:rPr>
        <w:t>1.3. Муниципальный жилищный контроль осуществляется администрацией</w:t>
      </w:r>
      <w:r w:rsidR="008F45DD">
        <w:rPr>
          <w:color w:val="000000"/>
          <w:sz w:val="28"/>
          <w:szCs w:val="28"/>
        </w:rPr>
        <w:t xml:space="preserve"> </w:t>
      </w:r>
      <w:r w:rsidRPr="00463EDF">
        <w:rPr>
          <w:color w:val="000000"/>
        </w:rPr>
        <w:t xml:space="preserve"> </w:t>
      </w:r>
      <w:r w:rsidR="001248F3" w:rsidRPr="001248F3">
        <w:rPr>
          <w:bCs/>
          <w:color w:val="000000"/>
          <w:sz w:val="28"/>
          <w:szCs w:val="28"/>
        </w:rPr>
        <w:t>Княгининско</w:t>
      </w:r>
      <w:r w:rsidR="008F45DD">
        <w:rPr>
          <w:bCs/>
          <w:color w:val="000000"/>
          <w:sz w:val="28"/>
          <w:szCs w:val="28"/>
        </w:rPr>
        <w:t>го</w:t>
      </w:r>
      <w:r w:rsidR="001248F3" w:rsidRPr="001248F3">
        <w:rPr>
          <w:bCs/>
          <w:color w:val="000000"/>
          <w:sz w:val="28"/>
          <w:szCs w:val="28"/>
        </w:rPr>
        <w:t xml:space="preserve"> муниципально</w:t>
      </w:r>
      <w:r w:rsidR="008F45DD">
        <w:rPr>
          <w:bCs/>
          <w:color w:val="000000"/>
          <w:sz w:val="28"/>
          <w:szCs w:val="28"/>
        </w:rPr>
        <w:t>го</w:t>
      </w:r>
      <w:r w:rsidR="001248F3" w:rsidRPr="001248F3">
        <w:rPr>
          <w:bCs/>
          <w:color w:val="000000"/>
          <w:sz w:val="28"/>
          <w:szCs w:val="28"/>
        </w:rPr>
        <w:t xml:space="preserve"> округ</w:t>
      </w:r>
      <w:r w:rsidR="008F45DD">
        <w:rPr>
          <w:bCs/>
          <w:color w:val="000000"/>
          <w:sz w:val="28"/>
          <w:szCs w:val="28"/>
        </w:rPr>
        <w:t>а</w:t>
      </w:r>
      <w:r w:rsidR="001248F3" w:rsidRPr="001248F3">
        <w:rPr>
          <w:bCs/>
          <w:color w:val="000000"/>
          <w:sz w:val="28"/>
          <w:szCs w:val="28"/>
        </w:rPr>
        <w:t xml:space="preserve"> Нижегородской области</w:t>
      </w:r>
      <w:r w:rsidR="008F45DD">
        <w:rPr>
          <w:bCs/>
          <w:color w:val="000000"/>
          <w:sz w:val="28"/>
          <w:szCs w:val="28"/>
        </w:rPr>
        <w:t xml:space="preserve"> </w:t>
      </w:r>
      <w:r w:rsidRPr="00463EDF">
        <w:rPr>
          <w:color w:val="000000"/>
          <w:sz w:val="28"/>
          <w:szCs w:val="28"/>
        </w:rPr>
        <w:t>(далее – администрация).</w:t>
      </w:r>
    </w:p>
    <w:p w14:paraId="1AE3F43D" w14:textId="2FCF16F6" w:rsidR="00777414" w:rsidRPr="00463EDF" w:rsidRDefault="00777414" w:rsidP="00CF2337">
      <w:pPr>
        <w:ind w:firstLine="709"/>
        <w:contextualSpacing/>
        <w:jc w:val="both"/>
        <w:rPr>
          <w:sz w:val="28"/>
          <w:szCs w:val="28"/>
        </w:rPr>
      </w:pPr>
      <w:r w:rsidRPr="00463EDF">
        <w:rPr>
          <w:color w:val="000000"/>
          <w:sz w:val="28"/>
          <w:szCs w:val="28"/>
        </w:rPr>
        <w:t xml:space="preserve">1.4. Должностными лицами администрации, уполномоченными осуществлять муниципальный жилищный контроль, являются </w:t>
      </w:r>
      <w:r w:rsidR="008F45DD">
        <w:rPr>
          <w:color w:val="000000"/>
          <w:sz w:val="28"/>
          <w:szCs w:val="28"/>
        </w:rPr>
        <w:t>муниципальные служащие</w:t>
      </w:r>
      <w:r w:rsidRPr="00463EDF">
        <w:rPr>
          <w:color w:val="000000"/>
          <w:sz w:val="28"/>
          <w:szCs w:val="28"/>
        </w:rPr>
        <w:t xml:space="preserve"> (далее также – должностные лица, уполномоченные осуществлять контроль)</w:t>
      </w:r>
      <w:r w:rsidR="008F45DD">
        <w:rPr>
          <w:i/>
          <w:iCs/>
          <w:color w:val="000000"/>
        </w:rPr>
        <w:t>,</w:t>
      </w:r>
      <w:r w:rsidR="008F45DD">
        <w:rPr>
          <w:color w:val="000000"/>
          <w:sz w:val="28"/>
          <w:szCs w:val="28"/>
        </w:rPr>
        <w:t xml:space="preserve"> в</w:t>
      </w:r>
      <w:r w:rsidRPr="00463EDF">
        <w:rPr>
          <w:color w:val="000000"/>
          <w:sz w:val="28"/>
          <w:szCs w:val="28"/>
        </w:rPr>
        <w:t xml:space="preserve"> должностные обязанности </w:t>
      </w:r>
      <w:r w:rsidR="008F45DD">
        <w:rPr>
          <w:color w:val="000000"/>
          <w:sz w:val="28"/>
          <w:szCs w:val="28"/>
        </w:rPr>
        <w:t>которых</w:t>
      </w:r>
      <w:r w:rsidRPr="00463EDF">
        <w:rPr>
          <w:color w:val="000000"/>
          <w:sz w:val="28"/>
          <w:szCs w:val="28"/>
        </w:rPr>
        <w:t xml:space="preserve"> в соответствии с </w:t>
      </w:r>
      <w:r w:rsidR="008F45DD">
        <w:rPr>
          <w:color w:val="000000"/>
          <w:sz w:val="28"/>
          <w:szCs w:val="28"/>
        </w:rPr>
        <w:t xml:space="preserve"> </w:t>
      </w:r>
      <w:r w:rsidRPr="00463EDF">
        <w:rPr>
          <w:color w:val="000000"/>
          <w:sz w:val="28"/>
          <w:szCs w:val="28"/>
        </w:rPr>
        <w:t xml:space="preserve"> должностной инструкцией входит осуществление </w:t>
      </w:r>
      <w:r w:rsidR="008F45DD">
        <w:rPr>
          <w:color w:val="000000"/>
          <w:sz w:val="28"/>
          <w:szCs w:val="28"/>
        </w:rPr>
        <w:t xml:space="preserve">  муниципального жилищного контроля</w:t>
      </w:r>
      <w:r w:rsidRPr="00463EDF">
        <w:rPr>
          <w:color w:val="000000"/>
          <w:sz w:val="28"/>
          <w:szCs w:val="28"/>
        </w:rPr>
        <w:t>.</w:t>
      </w:r>
    </w:p>
    <w:p w14:paraId="361D7A37" w14:textId="77777777" w:rsidR="00777414" w:rsidRPr="00463EDF" w:rsidRDefault="00777414" w:rsidP="00CF2337">
      <w:pPr>
        <w:ind w:firstLine="709"/>
        <w:contextualSpacing/>
        <w:jc w:val="both"/>
        <w:rPr>
          <w:sz w:val="28"/>
          <w:szCs w:val="28"/>
        </w:rPr>
      </w:pPr>
      <w:r w:rsidRPr="00463EDF">
        <w:rPr>
          <w:color w:val="000000"/>
          <w:sz w:val="28"/>
          <w:szCs w:val="28"/>
        </w:rPr>
        <w:t>Должностные лица, уполномоченные осуществлять муниципальный жилищный контроль, при осуществлении муниципального жилищного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23E65059" w14:textId="77777777" w:rsidR="00777414" w:rsidRPr="00463EDF" w:rsidRDefault="00777414"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6626ED">
        <w:rPr>
          <w:rStyle w:val="a3"/>
          <w:rFonts w:ascii="Times New Roman" w:hAnsi="Times New Roman" w:cs="Times New Roman"/>
          <w:color w:val="000000"/>
          <w:sz w:val="28"/>
          <w:szCs w:val="28"/>
          <w:u w:val="none"/>
        </w:rPr>
        <w:t>закона</w:t>
      </w:r>
      <w:r w:rsidRPr="00463EDF">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Жилищного кодекса Российской Федерации, Федерального </w:t>
      </w:r>
      <w:r w:rsidRPr="006626ED">
        <w:rPr>
          <w:rStyle w:val="a3"/>
          <w:rFonts w:ascii="Times New Roman" w:hAnsi="Times New Roman" w:cs="Times New Roman"/>
          <w:color w:val="000000"/>
          <w:sz w:val="28"/>
          <w:szCs w:val="28"/>
          <w:u w:val="none"/>
        </w:rPr>
        <w:t>закона</w:t>
      </w:r>
      <w:r w:rsidRPr="00463EDF">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14:paraId="55A51AEE" w14:textId="77777777" w:rsidR="00777414" w:rsidRPr="00463EDF" w:rsidRDefault="00777414"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1.6. Объектами </w:t>
      </w:r>
      <w:bookmarkStart w:id="4" w:name="_Hlk77676821"/>
      <w:r w:rsidRPr="00463EDF">
        <w:rPr>
          <w:rFonts w:ascii="Times New Roman" w:hAnsi="Times New Roman" w:cs="Times New Roman"/>
          <w:color w:val="000000"/>
          <w:sz w:val="28"/>
          <w:szCs w:val="28"/>
        </w:rPr>
        <w:t xml:space="preserve">муниципального жилищного контроля </w:t>
      </w:r>
      <w:bookmarkEnd w:id="4"/>
      <w:r w:rsidRPr="00463EDF">
        <w:rPr>
          <w:rFonts w:ascii="Times New Roman" w:hAnsi="Times New Roman" w:cs="Times New Roman"/>
          <w:color w:val="000000"/>
          <w:sz w:val="28"/>
          <w:szCs w:val="28"/>
        </w:rPr>
        <w:t>являются:</w:t>
      </w:r>
    </w:p>
    <w:p w14:paraId="3A0709EF" w14:textId="7823ACFB" w:rsidR="00777414" w:rsidRPr="00463EDF" w:rsidRDefault="00777414"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 деятельность, действия (бездействие) контролируемых лиц, в рамках которых должны соблюдаться обязательные требования, </w:t>
      </w:r>
      <w:bookmarkStart w:id="5" w:name="_Hlk77763353"/>
      <w:bookmarkStart w:id="6" w:name="_Hlk77763765"/>
      <w:r w:rsidRPr="00463EDF">
        <w:rPr>
          <w:rFonts w:ascii="Times New Roman" w:hAnsi="Times New Roman" w:cs="Times New Roman"/>
          <w:color w:val="000000"/>
          <w:sz w:val="28"/>
          <w:szCs w:val="28"/>
        </w:rPr>
        <w:t>в том числе предъявляемые к контролируемым лицам, осуществляющим деятельность, действия (бездействие</w:t>
      </w:r>
      <w:bookmarkEnd w:id="5"/>
      <w:bookmarkEnd w:id="6"/>
      <w:r w:rsidR="006626ED">
        <w:rPr>
          <w:rFonts w:ascii="Times New Roman" w:hAnsi="Times New Roman" w:cs="Times New Roman"/>
          <w:color w:val="000000"/>
          <w:sz w:val="28"/>
          <w:szCs w:val="28"/>
        </w:rPr>
        <w:t>);</w:t>
      </w:r>
    </w:p>
    <w:p w14:paraId="3B14D7C3" w14:textId="644C02D6" w:rsidR="00777414" w:rsidRPr="00463EDF" w:rsidRDefault="00777414"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2) результаты деятельности контролируемых лиц, в том числе продукция (товары), работы и услуги, к которым предъяв</w:t>
      </w:r>
      <w:r w:rsidR="006626ED">
        <w:rPr>
          <w:rFonts w:ascii="Times New Roman" w:hAnsi="Times New Roman" w:cs="Times New Roman"/>
          <w:color w:val="000000"/>
          <w:sz w:val="28"/>
          <w:szCs w:val="28"/>
        </w:rPr>
        <w:t>ляются обязательные требования;</w:t>
      </w:r>
    </w:p>
    <w:p w14:paraId="29A627B0" w14:textId="3002C7DD" w:rsidR="00777414" w:rsidRPr="00463EDF" w:rsidRDefault="00777414"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жилые помещения муниципального жилищного фонда, общее имущество в многоквартирных домах,</w:t>
      </w:r>
      <w:r w:rsidRPr="00463EDF">
        <w:rPr>
          <w:color w:val="000000"/>
        </w:rPr>
        <w:t xml:space="preserve"> </w:t>
      </w:r>
      <w:r w:rsidRPr="00463EDF">
        <w:rPr>
          <w:rFonts w:ascii="Times New Roman" w:hAnsi="Times New Roman" w:cs="Times New Roman"/>
          <w:color w:val="000000"/>
          <w:sz w:val="28"/>
          <w:szCs w:val="28"/>
        </w:rPr>
        <w:t>в которых есть жилые помещения муниципального жилищного фонда, и другие объекты, к которым предъявляются обязательные требования</w:t>
      </w:r>
      <w:r w:rsidR="00FC1760">
        <w:rPr>
          <w:rFonts w:ascii="Times New Roman" w:hAnsi="Times New Roman" w:cs="Times New Roman"/>
          <w:color w:val="000000"/>
          <w:sz w:val="28"/>
          <w:szCs w:val="28"/>
        </w:rPr>
        <w:t>.</w:t>
      </w:r>
    </w:p>
    <w:p w14:paraId="664D483A" w14:textId="77777777" w:rsidR="00777414" w:rsidRPr="00463EDF" w:rsidRDefault="00777414"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lastRenderedPageBreak/>
        <w:t xml:space="preserve">1.7. Администрацией в рамках осуществления муниципального жилищного контроля обеспечивается </w:t>
      </w:r>
      <w:r w:rsidRPr="00681401">
        <w:rPr>
          <w:rFonts w:ascii="Times New Roman" w:hAnsi="Times New Roman" w:cs="Times New Roman"/>
          <w:color w:val="000000"/>
          <w:sz w:val="28"/>
          <w:szCs w:val="28"/>
        </w:rPr>
        <w:t>учет объектов муниципального жилищного контроля.</w:t>
      </w:r>
    </w:p>
    <w:p w14:paraId="68F507D0" w14:textId="73E21BE6" w:rsidR="00FA2DBD" w:rsidRPr="00463EDF" w:rsidRDefault="00FA2DBD" w:rsidP="00CF2337">
      <w:pPr>
        <w:pStyle w:val="ConsPlusNormal"/>
        <w:ind w:firstLine="709"/>
        <w:jc w:val="both"/>
        <w:rPr>
          <w:rFonts w:ascii="Times New Roman" w:hAnsi="Times New Roman" w:cs="Times New Roman"/>
          <w:color w:val="000000"/>
          <w:sz w:val="28"/>
          <w:szCs w:val="28"/>
        </w:rPr>
      </w:pPr>
    </w:p>
    <w:p w14:paraId="47DD4E3C" w14:textId="77777777" w:rsidR="00777414" w:rsidRPr="00463EDF" w:rsidRDefault="00777414" w:rsidP="00CF2337">
      <w:pPr>
        <w:pStyle w:val="ConsPlusNormal"/>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14:paraId="100F1E94" w14:textId="77777777" w:rsidR="00777414" w:rsidRPr="00463EDF" w:rsidRDefault="00777414" w:rsidP="00CF2337">
      <w:pPr>
        <w:pStyle w:val="ConsPlusNormal"/>
        <w:ind w:firstLine="0"/>
        <w:jc w:val="center"/>
        <w:rPr>
          <w:rFonts w:ascii="Times New Roman" w:hAnsi="Times New Roman" w:cs="Times New Roman"/>
          <w:b/>
          <w:bCs/>
          <w:color w:val="000000"/>
          <w:sz w:val="28"/>
          <w:szCs w:val="28"/>
        </w:rPr>
      </w:pPr>
    </w:p>
    <w:p w14:paraId="2F14D1E2" w14:textId="77777777" w:rsidR="00777414" w:rsidRPr="00463EDF" w:rsidRDefault="00777414"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2.1. Администрация осуществляет муниципальный жилищный </w:t>
      </w:r>
      <w:proofErr w:type="gramStart"/>
      <w:r w:rsidRPr="00463EDF">
        <w:rPr>
          <w:rFonts w:ascii="Times New Roman" w:hAnsi="Times New Roman" w:cs="Times New Roman"/>
          <w:color w:val="000000"/>
          <w:sz w:val="28"/>
          <w:szCs w:val="28"/>
        </w:rPr>
        <w:t>контроль</w:t>
      </w:r>
      <w:proofErr w:type="gramEnd"/>
      <w:r w:rsidRPr="00463EDF">
        <w:rPr>
          <w:rFonts w:ascii="Times New Roman" w:hAnsi="Times New Roman" w:cs="Times New Roman"/>
          <w:color w:val="000000"/>
          <w:sz w:val="28"/>
          <w:szCs w:val="28"/>
        </w:rPr>
        <w:t xml:space="preserve"> в том числе посредством проведения профилактических мероприятий.</w:t>
      </w:r>
    </w:p>
    <w:p w14:paraId="4CC494D5" w14:textId="77777777" w:rsidR="00777414" w:rsidRPr="00463EDF" w:rsidRDefault="00777414"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2C8E7F07" w14:textId="77777777" w:rsidR="00777414" w:rsidRPr="00463EDF" w:rsidRDefault="00777414"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71AC0C9A" w14:textId="77777777" w:rsidR="00777414" w:rsidRPr="00463EDF" w:rsidRDefault="00777414"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706C60B6" w14:textId="029497FF" w:rsidR="00777414" w:rsidRPr="00463EDF" w:rsidRDefault="00777414" w:rsidP="00CF2337">
      <w:pPr>
        <w:pStyle w:val="ConsPlusNormal"/>
        <w:ind w:firstLine="709"/>
        <w:jc w:val="both"/>
        <w:rPr>
          <w:rFonts w:ascii="Times New Roman" w:hAnsi="Times New Roman" w:cs="Times New Roman"/>
        </w:rPr>
      </w:pPr>
      <w:proofErr w:type="gramStart"/>
      <w:r w:rsidRPr="00463EDF">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жилищный контроль, незамедлительно направляет информацию об этом главе </w:t>
      </w:r>
      <w:r w:rsidR="00FC1760">
        <w:rPr>
          <w:rFonts w:ascii="Times New Roman" w:hAnsi="Times New Roman" w:cs="Times New Roman"/>
          <w:color w:val="000000"/>
          <w:sz w:val="28"/>
          <w:szCs w:val="28"/>
        </w:rPr>
        <w:t xml:space="preserve">местного самоуправления </w:t>
      </w:r>
      <w:r w:rsidRPr="00463EDF">
        <w:rPr>
          <w:rFonts w:ascii="Times New Roman" w:hAnsi="Times New Roman" w:cs="Times New Roman"/>
          <w:color w:val="000000"/>
          <w:sz w:val="28"/>
          <w:szCs w:val="28"/>
        </w:rPr>
        <w:t xml:space="preserve"> </w:t>
      </w:r>
      <w:r w:rsidR="00FF3062">
        <w:rPr>
          <w:rFonts w:ascii="Times New Roman" w:hAnsi="Times New Roman" w:cs="Times New Roman"/>
          <w:color w:val="000000"/>
          <w:sz w:val="28"/>
          <w:szCs w:val="28"/>
        </w:rPr>
        <w:t xml:space="preserve">Княгининского муниципального округа Нижегородской области </w:t>
      </w:r>
      <w:r w:rsidRPr="00463EDF">
        <w:rPr>
          <w:rFonts w:ascii="Times New Roman" w:hAnsi="Times New Roman" w:cs="Times New Roman"/>
          <w:color w:val="000000"/>
          <w:sz w:val="28"/>
          <w:szCs w:val="28"/>
        </w:rPr>
        <w:t xml:space="preserve"> для принятия решения о проведении контрольных мероприятий.</w:t>
      </w:r>
      <w:proofErr w:type="gramEnd"/>
    </w:p>
    <w:p w14:paraId="08C70E32" w14:textId="77777777" w:rsidR="00777414" w:rsidRPr="00463EDF" w:rsidRDefault="00777414"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2.5. При осуществлении администрацией муниципального жилищного контроля могут проводиться следующие виды профилактических мероприятий:</w:t>
      </w:r>
    </w:p>
    <w:p w14:paraId="5778532D" w14:textId="77777777" w:rsidR="00777414" w:rsidRPr="00463EDF" w:rsidRDefault="00777414"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1) информирование;</w:t>
      </w:r>
    </w:p>
    <w:p w14:paraId="119B566B" w14:textId="4E5F83F5" w:rsidR="00777414" w:rsidRDefault="00777414"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2) </w:t>
      </w:r>
      <w:r w:rsidR="00FC1760" w:rsidRPr="00463EDF">
        <w:rPr>
          <w:rFonts w:ascii="Times New Roman" w:hAnsi="Times New Roman" w:cs="Times New Roman"/>
          <w:color w:val="000000"/>
          <w:sz w:val="28"/>
          <w:szCs w:val="28"/>
        </w:rPr>
        <w:t>консультирование;</w:t>
      </w:r>
      <w:r w:rsidR="00FC1760">
        <w:rPr>
          <w:rFonts w:ascii="Times New Roman" w:hAnsi="Times New Roman" w:cs="Times New Roman"/>
          <w:color w:val="000000"/>
          <w:sz w:val="28"/>
          <w:szCs w:val="28"/>
        </w:rPr>
        <w:t xml:space="preserve"> </w:t>
      </w:r>
    </w:p>
    <w:p w14:paraId="0824A439" w14:textId="3299B90B" w:rsidR="00E84096" w:rsidRDefault="00E84096" w:rsidP="00CF233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обобщение правоприменительной практики;</w:t>
      </w:r>
    </w:p>
    <w:p w14:paraId="093E3591" w14:textId="4E5CABC5" w:rsidR="00E84096" w:rsidRPr="00463EDF" w:rsidRDefault="00E84096" w:rsidP="00CF233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предостережение о недопустимости нарушения обязательных требований.</w:t>
      </w:r>
    </w:p>
    <w:p w14:paraId="0F4EF76E" w14:textId="7954E4FB" w:rsidR="00777414" w:rsidRPr="00463EDF" w:rsidRDefault="00777414" w:rsidP="00CF2337">
      <w:pPr>
        <w:ind w:firstLine="709"/>
        <w:jc w:val="both"/>
        <w:rPr>
          <w:color w:val="000000"/>
          <w:sz w:val="28"/>
          <w:szCs w:val="28"/>
        </w:rPr>
      </w:pPr>
      <w:r w:rsidRPr="00463EDF">
        <w:rPr>
          <w:color w:val="000000"/>
          <w:sz w:val="28"/>
          <w:szCs w:val="28"/>
        </w:rPr>
        <w:t xml:space="preserve">2.6. </w:t>
      </w:r>
      <w:proofErr w:type="gramStart"/>
      <w:r w:rsidRPr="00463EDF">
        <w:rPr>
          <w:color w:val="000000"/>
          <w:sz w:val="28"/>
          <w:szCs w:val="28"/>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w:t>
      </w:r>
      <w:r w:rsidR="006970FC">
        <w:rPr>
          <w:rStyle w:val="ac"/>
          <w:color w:val="000000"/>
          <w:sz w:val="28"/>
          <w:szCs w:val="28"/>
        </w:rPr>
        <w:t xml:space="preserve"> </w:t>
      </w:r>
      <w:r w:rsidRPr="00463EDF">
        <w:rPr>
          <w:color w:val="000000"/>
          <w:sz w:val="28"/>
          <w:szCs w:val="28"/>
        </w:rPr>
        <w:t xml:space="preserve"> в информационно-телекоммуникационной сети «Интернет» (далее – официальный сайт администрации) в специальном разделе, посвященном контрольной </w:t>
      </w:r>
      <w:r w:rsidRPr="00463EDF">
        <w:rPr>
          <w:color w:val="000000"/>
          <w:sz w:val="28"/>
          <w:szCs w:val="28"/>
        </w:rPr>
        <w:lastRenderedPageBreak/>
        <w:t>деятельности (</w:t>
      </w:r>
      <w:r w:rsidRPr="00463EDF">
        <w:rPr>
          <w:color w:val="000000"/>
          <w:sz w:val="28"/>
          <w:szCs w:val="28"/>
          <w:shd w:val="clear" w:color="auto" w:fill="FFFFFF"/>
        </w:rPr>
        <w:t xml:space="preserve">доступ к специальному разделу должен осуществляться с главной (основной) страницы </w:t>
      </w:r>
      <w:r w:rsidRPr="00463EDF">
        <w:rPr>
          <w:color w:val="000000"/>
          <w:sz w:val="28"/>
          <w:szCs w:val="28"/>
        </w:rPr>
        <w:t>официального сайта администрации</w:t>
      </w:r>
      <w:r w:rsidRPr="00463EDF">
        <w:rPr>
          <w:color w:val="000000"/>
          <w:sz w:val="28"/>
          <w:szCs w:val="28"/>
          <w:shd w:val="clear" w:color="auto" w:fill="FFFFFF"/>
        </w:rPr>
        <w:t>)</w:t>
      </w:r>
      <w:r w:rsidRPr="00463EDF">
        <w:rPr>
          <w:color w:val="000000"/>
          <w:sz w:val="28"/>
          <w:szCs w:val="28"/>
        </w:rPr>
        <w:t>, в средствах массовой информации,</w:t>
      </w:r>
      <w:r w:rsidRPr="00463EDF">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463EDF">
        <w:rPr>
          <w:color w:val="000000"/>
          <w:sz w:val="28"/>
          <w:szCs w:val="28"/>
          <w:shd w:val="clear" w:color="auto" w:fill="FFFFFF"/>
        </w:rPr>
        <w:t xml:space="preserve"> в иных формах.</w:t>
      </w:r>
    </w:p>
    <w:p w14:paraId="6376DF0C" w14:textId="77777777" w:rsidR="00777414" w:rsidRPr="00463EDF" w:rsidRDefault="00777414"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FD54EC">
          <w:rPr>
            <w:rStyle w:val="a3"/>
            <w:rFonts w:ascii="Times New Roman" w:hAnsi="Times New Roman" w:cs="Times New Roman"/>
            <w:color w:val="000000"/>
            <w:sz w:val="28"/>
            <w:szCs w:val="28"/>
            <w:u w:val="none"/>
          </w:rPr>
          <w:t>частью 3 статьи 46</w:t>
        </w:r>
      </w:hyperlink>
      <w:r w:rsidRPr="00FD54EC">
        <w:rPr>
          <w:rFonts w:ascii="Times New Roman" w:hAnsi="Times New Roman" w:cs="Times New Roman"/>
          <w:color w:val="000000"/>
          <w:sz w:val="28"/>
          <w:szCs w:val="28"/>
        </w:rPr>
        <w:t xml:space="preserve"> </w:t>
      </w:r>
      <w:r w:rsidRPr="00463EDF">
        <w:rPr>
          <w:rFonts w:ascii="Times New Roman" w:hAnsi="Times New Roman" w:cs="Times New Roman"/>
          <w:color w:val="000000"/>
          <w:sz w:val="28"/>
          <w:szCs w:val="28"/>
        </w:rPr>
        <w:t>Федерального закона от 31.07.2020 № 248-ФЗ «О государственном контроле (надзоре) и муниципальном контроле в Российской Федерации».</w:t>
      </w:r>
    </w:p>
    <w:p w14:paraId="6257B004" w14:textId="60DBC7D6" w:rsidR="00777414" w:rsidRDefault="00777414"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Администрация также вправе информир</w:t>
      </w:r>
      <w:r w:rsidR="00FA6632">
        <w:rPr>
          <w:rFonts w:ascii="Times New Roman" w:hAnsi="Times New Roman" w:cs="Times New Roman"/>
          <w:color w:val="000000"/>
          <w:sz w:val="28"/>
          <w:szCs w:val="28"/>
        </w:rPr>
        <w:t xml:space="preserve">овать население Княгининского муниципального округа Нижегородской области </w:t>
      </w:r>
      <w:r w:rsidRPr="00463EDF">
        <w:rPr>
          <w:rFonts w:ascii="Times New Roman" w:hAnsi="Times New Roman" w:cs="Times New Roman"/>
          <w:i/>
          <w:iCs/>
          <w:color w:val="000000"/>
          <w:sz w:val="24"/>
          <w:szCs w:val="24"/>
        </w:rPr>
        <w:t xml:space="preserve"> </w:t>
      </w:r>
      <w:r w:rsidRPr="00463EDF">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14:paraId="7C408F0F" w14:textId="471B6499" w:rsidR="00E84096" w:rsidRPr="00463EDF" w:rsidRDefault="00E84096" w:rsidP="00CF233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 xml:space="preserve">2.7. </w:t>
      </w:r>
      <w:r w:rsidRPr="00463EDF">
        <w:rPr>
          <w:rFonts w:ascii="Times New Roman" w:hAnsi="Times New Roman" w:cs="Times New Roman"/>
          <w:color w:val="000000"/>
          <w:sz w:val="28"/>
          <w:szCs w:val="28"/>
        </w:rPr>
        <w:t>Консультирование контролируемых лиц осуществляется должностным лицом, уполномоченным осуществлять муниципальный жилищный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53BD3280" w14:textId="77777777" w:rsidR="00E84096" w:rsidRPr="00463EDF" w:rsidRDefault="00E84096"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Личный прием граждан проводится главой </w:t>
      </w:r>
      <w:r>
        <w:rPr>
          <w:rFonts w:ascii="Times New Roman" w:hAnsi="Times New Roman" w:cs="Times New Roman"/>
          <w:color w:val="000000"/>
          <w:sz w:val="28"/>
          <w:szCs w:val="28"/>
        </w:rPr>
        <w:t>местного самоуправления</w:t>
      </w:r>
      <w:r w:rsidRPr="00463EDF">
        <w:rPr>
          <w:rFonts w:ascii="Times New Roman" w:hAnsi="Times New Roman" w:cs="Times New Roman"/>
          <w:color w:val="000000"/>
          <w:sz w:val="28"/>
          <w:szCs w:val="28"/>
        </w:rPr>
        <w:t xml:space="preserve"> </w:t>
      </w:r>
      <w:r>
        <w:rPr>
          <w:rFonts w:ascii="Times New Roman" w:hAnsi="Times New Roman" w:cs="Times New Roman"/>
          <w:color w:val="000000"/>
          <w:sz w:val="28"/>
          <w:szCs w:val="28"/>
        </w:rPr>
        <w:t>Княгининского муниципального округа Нижегородской области</w:t>
      </w:r>
      <w:r w:rsidRPr="00463EDF">
        <w:rPr>
          <w:rFonts w:ascii="Times New Roman" w:hAnsi="Times New Roman" w:cs="Times New Roman"/>
          <w:color w:val="000000"/>
          <w:sz w:val="28"/>
          <w:szCs w:val="28"/>
        </w:rPr>
        <w:t xml:space="preserve"> и (или) должностным лицом, уполномоченным осуществлять муниципальный жилищный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1C4742AD" w14:textId="77777777" w:rsidR="00E84096" w:rsidRPr="00463EDF" w:rsidRDefault="00E84096"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14:paraId="74D5A915" w14:textId="77777777" w:rsidR="00E84096" w:rsidRPr="00463EDF" w:rsidRDefault="00E84096"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1) организаци</w:t>
      </w:r>
      <w:r>
        <w:rPr>
          <w:rFonts w:ascii="Times New Roman" w:hAnsi="Times New Roman" w:cs="Times New Roman"/>
          <w:color w:val="000000"/>
          <w:sz w:val="28"/>
          <w:szCs w:val="28"/>
        </w:rPr>
        <w:t>и</w:t>
      </w:r>
      <w:r w:rsidRPr="00463EDF">
        <w:rPr>
          <w:rFonts w:ascii="Times New Roman" w:hAnsi="Times New Roman" w:cs="Times New Roman"/>
          <w:color w:val="000000"/>
          <w:sz w:val="28"/>
          <w:szCs w:val="28"/>
        </w:rPr>
        <w:t xml:space="preserve"> и осуществление муниципального жилищного контроля;</w:t>
      </w:r>
    </w:p>
    <w:p w14:paraId="43C47A59" w14:textId="77777777" w:rsidR="00E84096" w:rsidRPr="00463EDF" w:rsidRDefault="00E84096" w:rsidP="00CF233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 порядка</w:t>
      </w:r>
      <w:r w:rsidRPr="00463EDF">
        <w:rPr>
          <w:rFonts w:ascii="Times New Roman" w:hAnsi="Times New Roman" w:cs="Times New Roman"/>
          <w:color w:val="000000"/>
          <w:sz w:val="28"/>
          <w:szCs w:val="28"/>
        </w:rPr>
        <w:t xml:space="preserve"> осуществления контрольных мероприятий, установленных настоящим Положением;</w:t>
      </w:r>
    </w:p>
    <w:p w14:paraId="63967B93" w14:textId="77777777" w:rsidR="00E84096" w:rsidRPr="00463EDF" w:rsidRDefault="00E84096"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3) поряд</w:t>
      </w:r>
      <w:r>
        <w:rPr>
          <w:rFonts w:ascii="Times New Roman" w:hAnsi="Times New Roman" w:cs="Times New Roman"/>
          <w:color w:val="000000"/>
          <w:sz w:val="28"/>
          <w:szCs w:val="28"/>
        </w:rPr>
        <w:t>ка</w:t>
      </w:r>
      <w:r w:rsidRPr="00463EDF">
        <w:rPr>
          <w:rFonts w:ascii="Times New Roman" w:hAnsi="Times New Roman" w:cs="Times New Roman"/>
          <w:color w:val="000000"/>
          <w:sz w:val="28"/>
          <w:szCs w:val="28"/>
        </w:rPr>
        <w:t xml:space="preserve"> обжалования действий (бездействия) должностных лиц, уполномоченных осуществлять муниципальный жилищный контроль;</w:t>
      </w:r>
    </w:p>
    <w:p w14:paraId="1F0FAF0A" w14:textId="77777777" w:rsidR="00E84096" w:rsidRPr="00463EDF" w:rsidRDefault="00E84096" w:rsidP="00CF233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 получения </w:t>
      </w:r>
      <w:r w:rsidRPr="00463EDF">
        <w:rPr>
          <w:rFonts w:ascii="Times New Roman" w:hAnsi="Times New Roman" w:cs="Times New Roman"/>
          <w:color w:val="000000"/>
          <w:sz w:val="28"/>
          <w:szCs w:val="28"/>
        </w:rPr>
        <w:t xml:space="preserve">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37BAD70B" w14:textId="77777777" w:rsidR="00E84096" w:rsidRPr="00463EDF" w:rsidRDefault="00E84096"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14:paraId="15D8949E" w14:textId="12F92822" w:rsidR="00E84096" w:rsidRPr="00463EDF" w:rsidRDefault="00E84096" w:rsidP="00CF233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2.8</w:t>
      </w:r>
      <w:r w:rsidRPr="00463EDF">
        <w:rPr>
          <w:rFonts w:ascii="Times New Roman" w:hAnsi="Times New Roman" w:cs="Times New Roman"/>
          <w:color w:val="000000"/>
          <w:sz w:val="28"/>
          <w:szCs w:val="28"/>
        </w:rPr>
        <w:t>. Консультирование в письменной форме осуществляется должностным лицом, уполномоченным осуществлять муниципальный жилищный контроль, в следующих случаях:</w:t>
      </w:r>
    </w:p>
    <w:p w14:paraId="30CA4026" w14:textId="77777777" w:rsidR="00E84096" w:rsidRPr="00463EDF" w:rsidRDefault="00E84096"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14:paraId="5A0BC7F9" w14:textId="77777777" w:rsidR="00E84096" w:rsidRPr="00463EDF" w:rsidRDefault="00E84096"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14:paraId="110370F4" w14:textId="77777777" w:rsidR="00E84096" w:rsidRPr="00463EDF" w:rsidRDefault="00E84096"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3) ответ на поставленные вопросы требует дополнительного запроса сведений.</w:t>
      </w:r>
    </w:p>
    <w:p w14:paraId="4C10FDC8" w14:textId="77777777" w:rsidR="00E84096" w:rsidRPr="00463EDF" w:rsidRDefault="00E84096"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lastRenderedPageBreak/>
        <w:t>При осуществлении консультирования должностное лицо, уполномоченное осуществлять муниципальный жилищный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42E4C3E3" w14:textId="77777777" w:rsidR="00E84096" w:rsidRPr="00463EDF" w:rsidRDefault="00E84096"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жилищный контроль, иных участников контрольного мероприятия, а также результаты проведенных в рамках контрольного мероприятия экспертизы, испытаний.</w:t>
      </w:r>
    </w:p>
    <w:p w14:paraId="5D3BBA53" w14:textId="77777777" w:rsidR="00E84096" w:rsidRPr="00463EDF" w:rsidRDefault="00E84096"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жилищный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767DA58" w14:textId="77777777" w:rsidR="00E84096" w:rsidRPr="00463EDF" w:rsidRDefault="00E84096"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Должностными лицами, уполномоченными осуществлять муниципальный жилищный контроль, ведется журнал учета консультирований.</w:t>
      </w:r>
    </w:p>
    <w:p w14:paraId="247B1823" w14:textId="463033CA" w:rsidR="00E84096" w:rsidRPr="00463EDF" w:rsidRDefault="00E84096"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w:t>
      </w:r>
      <w:r>
        <w:rPr>
          <w:rFonts w:ascii="Times New Roman" w:hAnsi="Times New Roman" w:cs="Times New Roman"/>
          <w:color w:val="000000"/>
          <w:sz w:val="28"/>
          <w:szCs w:val="28"/>
        </w:rPr>
        <w:t>местного самоуправления</w:t>
      </w:r>
      <w:r w:rsidRPr="00463EDF">
        <w:rPr>
          <w:rFonts w:ascii="Times New Roman" w:hAnsi="Times New Roman" w:cs="Times New Roman"/>
          <w:color w:val="000000"/>
          <w:sz w:val="28"/>
          <w:szCs w:val="28"/>
        </w:rPr>
        <w:t xml:space="preserve"> </w:t>
      </w:r>
      <w:r>
        <w:rPr>
          <w:rFonts w:ascii="Times New Roman" w:hAnsi="Times New Roman" w:cs="Times New Roman"/>
          <w:color w:val="000000"/>
          <w:sz w:val="28"/>
          <w:szCs w:val="28"/>
        </w:rPr>
        <w:t>Княгининского муниципального округа Нижегородской области</w:t>
      </w:r>
      <w:r w:rsidRPr="00463EDF">
        <w:rPr>
          <w:rFonts w:ascii="Times New Roman" w:hAnsi="Times New Roman" w:cs="Times New Roman"/>
          <w:i/>
          <w:iCs/>
          <w:color w:val="000000"/>
          <w:sz w:val="24"/>
          <w:szCs w:val="24"/>
        </w:rPr>
        <w:t xml:space="preserve"> </w:t>
      </w:r>
      <w:r w:rsidRPr="00463EDF">
        <w:rPr>
          <w:rFonts w:ascii="Times New Roman" w:hAnsi="Times New Roman" w:cs="Times New Roman"/>
          <w:color w:val="000000"/>
          <w:sz w:val="28"/>
          <w:szCs w:val="28"/>
        </w:rPr>
        <w:t>или должностным лицом, уполномоченным осуществлять муниципальный жилищный контроль</w:t>
      </w:r>
    </w:p>
    <w:p w14:paraId="59086F6E" w14:textId="70D64613" w:rsidR="00777414" w:rsidRPr="00463EDF" w:rsidRDefault="00777414"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2.</w:t>
      </w:r>
      <w:r w:rsidR="00E84096">
        <w:rPr>
          <w:rFonts w:ascii="Times New Roman" w:hAnsi="Times New Roman" w:cs="Times New Roman"/>
          <w:color w:val="000000"/>
          <w:sz w:val="28"/>
          <w:szCs w:val="28"/>
        </w:rPr>
        <w:t>9</w:t>
      </w:r>
      <w:r w:rsidRPr="00463EDF">
        <w:rPr>
          <w:rFonts w:ascii="Times New Roman" w:hAnsi="Times New Roman" w:cs="Times New Roman"/>
          <w:color w:val="000000"/>
          <w:sz w:val="28"/>
          <w:szCs w:val="28"/>
        </w:rPr>
        <w:t>.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33A7B0F8" w14:textId="0619DBF4" w:rsidR="00777414" w:rsidRPr="00463EDF" w:rsidRDefault="00777414"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По итогам обобщения правоприменительной практики должностными лицами, уполномоченными осуществлять муниципальный жилищный контроль, ежегодно готовится доклад, содержащий результаты обобщения правоприменительной практики по осуществлению муниципального жилищного контроля и утверждаемый распоряжением администрации, подписываемым главой </w:t>
      </w:r>
      <w:r w:rsidR="00FD54EC">
        <w:rPr>
          <w:rFonts w:ascii="Times New Roman" w:hAnsi="Times New Roman" w:cs="Times New Roman"/>
          <w:color w:val="000000"/>
          <w:sz w:val="28"/>
          <w:szCs w:val="28"/>
        </w:rPr>
        <w:t>местного самоуправления Княгининского муниципального округа</w:t>
      </w:r>
      <w:r w:rsidRPr="00463EDF">
        <w:rPr>
          <w:rFonts w:ascii="Times New Roman" w:hAnsi="Times New Roman" w:cs="Times New Roman"/>
          <w:color w:val="000000"/>
          <w:sz w:val="28"/>
          <w:szCs w:val="28"/>
        </w:rPr>
        <w:t>.</w:t>
      </w:r>
      <w:r w:rsidRPr="00463EDF">
        <w:rPr>
          <w:rFonts w:ascii="Times New Roman" w:hAnsi="Times New Roman" w:cs="Times New Roman"/>
          <w:i/>
          <w:iCs/>
          <w:color w:val="000000"/>
          <w:sz w:val="28"/>
          <w:szCs w:val="28"/>
        </w:rPr>
        <w:t xml:space="preserve"> </w:t>
      </w:r>
      <w:r w:rsidRPr="00463EDF">
        <w:rPr>
          <w:rFonts w:ascii="Times New Roman" w:hAnsi="Times New Roman" w:cs="Times New Roman"/>
          <w:color w:val="000000"/>
          <w:sz w:val="28"/>
          <w:szCs w:val="28"/>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14:paraId="433CE40C" w14:textId="548FA1DE" w:rsidR="00777414" w:rsidRPr="00463EDF" w:rsidRDefault="00E84096" w:rsidP="00CF2337">
      <w:pPr>
        <w:ind w:firstLine="709"/>
        <w:jc w:val="both"/>
        <w:rPr>
          <w:color w:val="000000"/>
          <w:sz w:val="28"/>
          <w:szCs w:val="28"/>
        </w:rPr>
      </w:pPr>
      <w:r>
        <w:rPr>
          <w:color w:val="000000"/>
          <w:sz w:val="28"/>
          <w:szCs w:val="28"/>
        </w:rPr>
        <w:t>2.10</w:t>
      </w:r>
      <w:r w:rsidR="00777414" w:rsidRPr="00463EDF">
        <w:rPr>
          <w:color w:val="000000"/>
          <w:sz w:val="28"/>
          <w:szCs w:val="28"/>
        </w:rPr>
        <w:t xml:space="preserve">. </w:t>
      </w:r>
      <w:proofErr w:type="gramStart"/>
      <w:r w:rsidR="00777414" w:rsidRPr="00463EDF">
        <w:rPr>
          <w:color w:val="000000"/>
          <w:sz w:val="28"/>
          <w:szCs w:val="28"/>
        </w:rPr>
        <w:t>Предостережение о недопустимости нарушения обязательных требований и предложение</w:t>
      </w:r>
      <w:r w:rsidR="00777414" w:rsidRPr="00463EDF">
        <w:rPr>
          <w:color w:val="000000"/>
          <w:sz w:val="28"/>
          <w:szCs w:val="28"/>
          <w:shd w:val="clear" w:color="auto" w:fill="FFFFFF"/>
        </w:rPr>
        <w:t xml:space="preserve"> принять меры по обеспечению соблюдения обязательных требований</w:t>
      </w:r>
      <w:r w:rsidR="00777414" w:rsidRPr="00463EDF">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00777414" w:rsidRPr="00463EDF">
        <w:rPr>
          <w:color w:val="000000"/>
          <w:sz w:val="28"/>
          <w:szCs w:val="28"/>
          <w:shd w:val="clear" w:color="auto" w:fill="FFFFFF"/>
        </w:rPr>
        <w:t>или признаках нарушений обязательных требований </w:t>
      </w:r>
      <w:r w:rsidR="00777414" w:rsidRPr="00463EDF">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00777414" w:rsidRPr="00463EDF">
        <w:rPr>
          <w:color w:val="000000"/>
          <w:sz w:val="28"/>
          <w:szCs w:val="28"/>
        </w:rPr>
        <w:t xml:space="preserve"> законом ценностям. Предостережения объявляются (подписываются) главой </w:t>
      </w:r>
      <w:r w:rsidR="006626ED">
        <w:rPr>
          <w:color w:val="000000"/>
          <w:sz w:val="28"/>
          <w:szCs w:val="28"/>
        </w:rPr>
        <w:t>местного самоуправления</w:t>
      </w:r>
      <w:r w:rsidR="00777414" w:rsidRPr="00463EDF">
        <w:rPr>
          <w:color w:val="000000"/>
          <w:sz w:val="28"/>
          <w:szCs w:val="28"/>
        </w:rPr>
        <w:t xml:space="preserve"> </w:t>
      </w:r>
      <w:r w:rsidR="00FA6632">
        <w:rPr>
          <w:color w:val="000000"/>
          <w:sz w:val="28"/>
          <w:szCs w:val="28"/>
        </w:rPr>
        <w:t>Княгининского муниципального округа Нижегородской области</w:t>
      </w:r>
      <w:r w:rsidR="00777414" w:rsidRPr="00463EDF">
        <w:rPr>
          <w:i/>
          <w:iCs/>
          <w:color w:val="000000"/>
        </w:rPr>
        <w:t xml:space="preserve"> </w:t>
      </w:r>
      <w:r w:rsidR="00777414" w:rsidRPr="00463EDF">
        <w:rPr>
          <w:color w:val="000000"/>
          <w:sz w:val="28"/>
          <w:szCs w:val="28"/>
        </w:rPr>
        <w:t xml:space="preserve">не позднее 30 дней со дня </w:t>
      </w:r>
      <w:r w:rsidR="00777414" w:rsidRPr="00463EDF">
        <w:rPr>
          <w:color w:val="000000"/>
          <w:sz w:val="28"/>
          <w:szCs w:val="28"/>
        </w:rPr>
        <w:lastRenderedPageBreak/>
        <w:t>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120584EB" w14:textId="77777777" w:rsidR="00777414" w:rsidRPr="00463EDF" w:rsidRDefault="00777414" w:rsidP="00CF2337">
      <w:pPr>
        <w:ind w:firstLine="709"/>
        <w:jc w:val="both"/>
        <w:rPr>
          <w:color w:val="000000"/>
          <w:sz w:val="28"/>
          <w:szCs w:val="28"/>
        </w:rPr>
      </w:pPr>
      <w:r w:rsidRPr="00463EDF">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463EDF">
        <w:rPr>
          <w:color w:val="000000"/>
          <w:sz w:val="28"/>
          <w:szCs w:val="28"/>
          <w:shd w:val="clear" w:color="auto" w:fill="FFFFFF"/>
        </w:rPr>
        <w:t>приказом Министерства экономического развития Российской Федерации от 31.03.2021 № 151</w:t>
      </w:r>
      <w:r w:rsidRPr="00463EDF">
        <w:rPr>
          <w:color w:val="000000"/>
          <w:sz w:val="28"/>
          <w:szCs w:val="28"/>
        </w:rPr>
        <w:br/>
      </w:r>
      <w:r w:rsidRPr="00463EDF">
        <w:rPr>
          <w:color w:val="000000"/>
          <w:sz w:val="28"/>
          <w:szCs w:val="28"/>
          <w:shd w:val="clear" w:color="auto" w:fill="FFFFFF"/>
        </w:rPr>
        <w:t>«О типовых формах документов, используемых контрольным (надзорным) органом»</w:t>
      </w:r>
      <w:r w:rsidRPr="00463EDF">
        <w:rPr>
          <w:color w:val="000000"/>
          <w:sz w:val="28"/>
          <w:szCs w:val="28"/>
        </w:rPr>
        <w:t xml:space="preserve">. </w:t>
      </w:r>
    </w:p>
    <w:p w14:paraId="78C8D5B4" w14:textId="77777777" w:rsidR="00777414" w:rsidRPr="00463EDF" w:rsidRDefault="00777414"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3DD7E524" w14:textId="050D7D9F" w:rsidR="00777414" w:rsidRPr="00463EDF" w:rsidRDefault="00777414"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r w:rsidR="00E84096">
        <w:rPr>
          <w:rFonts w:ascii="Times New Roman" w:hAnsi="Times New Roman" w:cs="Times New Roman"/>
          <w:color w:val="000000"/>
          <w:sz w:val="28"/>
          <w:szCs w:val="28"/>
        </w:rPr>
        <w:t xml:space="preserve"> </w:t>
      </w:r>
    </w:p>
    <w:p w14:paraId="1E7E6FEB" w14:textId="77777777" w:rsidR="00777414" w:rsidRPr="00463EDF" w:rsidRDefault="00777414" w:rsidP="00CF2337">
      <w:pPr>
        <w:pStyle w:val="ConsPlusNormal"/>
        <w:ind w:firstLine="709"/>
        <w:jc w:val="both"/>
        <w:rPr>
          <w:rFonts w:ascii="Times New Roman" w:hAnsi="Times New Roman" w:cs="Times New Roman"/>
          <w:sz w:val="28"/>
          <w:szCs w:val="28"/>
        </w:rPr>
      </w:pPr>
      <w:r w:rsidRPr="00463EDF">
        <w:rPr>
          <w:rFonts w:ascii="Times New Roman" w:hAnsi="Times New Roman" w:cs="Times New Roman"/>
          <w:sz w:val="28"/>
          <w:szCs w:val="28"/>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73985C0A" w14:textId="77777777" w:rsidR="00777414" w:rsidRPr="00463EDF" w:rsidRDefault="00777414" w:rsidP="00CF2337">
      <w:pPr>
        <w:pStyle w:val="ConsPlusNormal"/>
        <w:ind w:firstLine="709"/>
        <w:jc w:val="both"/>
        <w:rPr>
          <w:rFonts w:ascii="Times New Roman" w:hAnsi="Times New Roman" w:cs="Times New Roman"/>
          <w:sz w:val="28"/>
          <w:szCs w:val="28"/>
        </w:rPr>
      </w:pPr>
      <w:r w:rsidRPr="00463EDF">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370FEB63" w14:textId="77777777" w:rsidR="00777414" w:rsidRPr="00463EDF" w:rsidRDefault="00777414" w:rsidP="00CF2337">
      <w:pPr>
        <w:pStyle w:val="ConsPlusNormal"/>
        <w:ind w:firstLine="709"/>
        <w:jc w:val="both"/>
        <w:rPr>
          <w:rFonts w:ascii="Times New Roman" w:hAnsi="Times New Roman" w:cs="Times New Roman"/>
          <w:sz w:val="28"/>
          <w:szCs w:val="28"/>
        </w:rPr>
      </w:pPr>
      <w:r w:rsidRPr="00463EDF">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78C60343" w14:textId="77777777" w:rsidR="00777414" w:rsidRPr="00463EDF" w:rsidRDefault="00777414" w:rsidP="00CF2337">
      <w:pPr>
        <w:pStyle w:val="ConsPlusNormal"/>
        <w:ind w:firstLine="709"/>
        <w:jc w:val="both"/>
        <w:rPr>
          <w:rFonts w:ascii="Times New Roman" w:hAnsi="Times New Roman" w:cs="Times New Roman"/>
          <w:color w:val="000000"/>
          <w:sz w:val="28"/>
          <w:szCs w:val="28"/>
        </w:rPr>
      </w:pPr>
    </w:p>
    <w:p w14:paraId="5F781A6C" w14:textId="3922D89B" w:rsidR="00777414" w:rsidRPr="00463EDF" w:rsidRDefault="00777414" w:rsidP="00CF2337">
      <w:pPr>
        <w:pStyle w:val="ConsPlusNormal"/>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 xml:space="preserve">3. Осуществление </w:t>
      </w:r>
      <w:r w:rsidR="007A0EEE">
        <w:rPr>
          <w:rFonts w:ascii="Times New Roman" w:hAnsi="Times New Roman" w:cs="Times New Roman"/>
          <w:b/>
          <w:bCs/>
          <w:color w:val="000000"/>
          <w:sz w:val="28"/>
          <w:szCs w:val="28"/>
        </w:rPr>
        <w:t>муниципального жилищного контроля</w:t>
      </w:r>
    </w:p>
    <w:p w14:paraId="1D9A8F75" w14:textId="77777777" w:rsidR="00777414" w:rsidRPr="00463EDF" w:rsidRDefault="00777414" w:rsidP="00CF2337">
      <w:pPr>
        <w:pStyle w:val="ConsPlusNormal"/>
        <w:ind w:firstLine="0"/>
        <w:jc w:val="center"/>
        <w:rPr>
          <w:rFonts w:ascii="Times New Roman" w:hAnsi="Times New Roman" w:cs="Times New Roman"/>
          <w:b/>
          <w:bCs/>
          <w:color w:val="000000"/>
          <w:sz w:val="28"/>
          <w:szCs w:val="28"/>
        </w:rPr>
      </w:pPr>
    </w:p>
    <w:p w14:paraId="4D7E3666" w14:textId="77777777" w:rsidR="00777414" w:rsidRPr="00463EDF" w:rsidRDefault="00777414"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3.1. При осуществлении муниципального жилищного контроля администрацией могут проводиться следующие виды контрольных мероприятий и контрольных действий в рамках указанных мероприятий:</w:t>
      </w:r>
    </w:p>
    <w:p w14:paraId="7DF9B80C" w14:textId="77777777" w:rsidR="00777414" w:rsidRPr="00463EDF" w:rsidRDefault="00777414"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7016B21F" w14:textId="77777777" w:rsidR="00777414" w:rsidRPr="00463EDF" w:rsidRDefault="00777414" w:rsidP="00CF2337">
      <w:pPr>
        <w:pStyle w:val="ConsPlusNormal"/>
        <w:ind w:firstLine="709"/>
        <w:jc w:val="both"/>
        <w:rPr>
          <w:rFonts w:ascii="Times New Roman" w:hAnsi="Times New Roman" w:cs="Times New Roman"/>
        </w:rPr>
      </w:pPr>
      <w:proofErr w:type="gramStart"/>
      <w:r w:rsidRPr="00463EDF">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31BC4294" w14:textId="77777777" w:rsidR="00777414" w:rsidRPr="00463EDF" w:rsidRDefault="00777414"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lastRenderedPageBreak/>
        <w:t>3) документарная проверка (посредством получения письменных объяснений, истребования документов, экспертизы);</w:t>
      </w:r>
    </w:p>
    <w:p w14:paraId="1E52F039" w14:textId="77777777" w:rsidR="00777414" w:rsidRPr="00463EDF" w:rsidRDefault="00777414" w:rsidP="00CF2337">
      <w:pPr>
        <w:pStyle w:val="ConsPlusNormal"/>
        <w:ind w:firstLine="709"/>
        <w:jc w:val="both"/>
        <w:rPr>
          <w:rFonts w:ascii="Times New Roman" w:hAnsi="Times New Roman" w:cs="Times New Roman"/>
          <w:color w:val="000000"/>
          <w:sz w:val="28"/>
          <w:szCs w:val="28"/>
        </w:rPr>
      </w:pPr>
      <w:proofErr w:type="gramStart"/>
      <w:r w:rsidRPr="00463EDF">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6ED686FB" w14:textId="77777777" w:rsidR="00777414" w:rsidRPr="00463EDF" w:rsidRDefault="00777414" w:rsidP="00CF2337">
      <w:pPr>
        <w:ind w:firstLine="709"/>
        <w:jc w:val="both"/>
        <w:rPr>
          <w:color w:val="000000"/>
          <w:sz w:val="28"/>
          <w:szCs w:val="28"/>
        </w:rPr>
      </w:pPr>
      <w:proofErr w:type="gramStart"/>
      <w:r w:rsidRPr="00463EDF">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463EDF">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w:t>
      </w:r>
      <w:proofErr w:type="gramEnd"/>
      <w:r w:rsidRPr="00463EDF">
        <w:rPr>
          <w:color w:val="000000"/>
          <w:sz w:val="28"/>
          <w:szCs w:val="28"/>
          <w:shd w:val="clear" w:color="auto" w:fill="FFFFFF"/>
        </w:rPr>
        <w:t xml:space="preserve"> автоматическом </w:t>
      </w:r>
      <w:proofErr w:type="gramStart"/>
      <w:r w:rsidRPr="00463EDF">
        <w:rPr>
          <w:color w:val="000000"/>
          <w:sz w:val="28"/>
          <w:szCs w:val="28"/>
          <w:shd w:val="clear" w:color="auto" w:fill="FFFFFF"/>
        </w:rPr>
        <w:t>режиме</w:t>
      </w:r>
      <w:proofErr w:type="gramEnd"/>
      <w:r w:rsidRPr="00463EDF">
        <w:rPr>
          <w:color w:val="000000"/>
          <w:sz w:val="28"/>
          <w:szCs w:val="28"/>
          <w:shd w:val="clear" w:color="auto" w:fill="FFFFFF"/>
        </w:rPr>
        <w:t xml:space="preserve"> технических средств фиксации правонарушений, имеющих функции фото- и киносъемки, видеозаписи</w:t>
      </w:r>
      <w:r w:rsidRPr="00463EDF">
        <w:rPr>
          <w:color w:val="000000"/>
          <w:sz w:val="28"/>
          <w:szCs w:val="28"/>
        </w:rPr>
        <w:t>);</w:t>
      </w:r>
    </w:p>
    <w:p w14:paraId="370547F1" w14:textId="77777777" w:rsidR="00777414" w:rsidRPr="00463EDF" w:rsidRDefault="00777414"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14:paraId="60A5ACA9" w14:textId="77777777" w:rsidR="00777414" w:rsidRPr="00463EDF" w:rsidRDefault="00777414"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4EDDAD81" w14:textId="77777777" w:rsidR="00777414" w:rsidRPr="00463EDF" w:rsidRDefault="00777414"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3.3. </w:t>
      </w:r>
      <w:bookmarkStart w:id="7" w:name="_Hlk79507688"/>
      <w:r w:rsidRPr="00463EDF">
        <w:rPr>
          <w:rFonts w:ascii="Times New Roman" w:hAnsi="Times New Roman" w:cs="Times New Roman"/>
          <w:color w:val="000000"/>
          <w:sz w:val="28"/>
          <w:szCs w:val="28"/>
        </w:rPr>
        <w:t xml:space="preserve">Контрольные мероприятия, указанные </w:t>
      </w:r>
      <w:r w:rsidRPr="001858A0">
        <w:rPr>
          <w:rFonts w:ascii="Times New Roman" w:hAnsi="Times New Roman" w:cs="Times New Roman"/>
          <w:color w:val="000000"/>
          <w:sz w:val="28"/>
          <w:szCs w:val="28"/>
        </w:rPr>
        <w:t>в подпунктах 1 – 4 пункта 3.1</w:t>
      </w:r>
      <w:r w:rsidRPr="00463EDF">
        <w:rPr>
          <w:rFonts w:ascii="Times New Roman" w:hAnsi="Times New Roman" w:cs="Times New Roman"/>
          <w:color w:val="000000"/>
          <w:sz w:val="28"/>
          <w:szCs w:val="28"/>
        </w:rPr>
        <w:t xml:space="preserve"> настоящего Положения, проводятся в форме внеплановых мероприятий.</w:t>
      </w:r>
    </w:p>
    <w:p w14:paraId="29560D19" w14:textId="1A70BAD1" w:rsidR="00777414" w:rsidRPr="00463EDF" w:rsidRDefault="00777414" w:rsidP="00CF2337">
      <w:pPr>
        <w:pStyle w:val="ConsPlusNormal"/>
        <w:ind w:firstLine="709"/>
        <w:jc w:val="both"/>
        <w:rPr>
          <w:rFonts w:ascii="Times New Roman" w:hAnsi="Times New Roman" w:cs="Times New Roman"/>
          <w:sz w:val="28"/>
          <w:szCs w:val="28"/>
        </w:rPr>
      </w:pPr>
      <w:r w:rsidRPr="00463EDF">
        <w:rPr>
          <w:rFonts w:ascii="Times New Roman" w:hAnsi="Times New Roman" w:cs="Times New Roman"/>
          <w:sz w:val="28"/>
          <w:szCs w:val="28"/>
        </w:rPr>
        <w:t>Внеплановые</w:t>
      </w:r>
      <w:r w:rsidR="00F037C3">
        <w:rPr>
          <w:rFonts w:ascii="Times New Roman" w:hAnsi="Times New Roman" w:cs="Times New Roman"/>
          <w:sz w:val="28"/>
          <w:szCs w:val="28"/>
        </w:rPr>
        <w:t xml:space="preserve"> </w:t>
      </w:r>
      <w:r w:rsidRPr="00463EDF">
        <w:rPr>
          <w:rFonts w:ascii="Times New Roman" w:hAnsi="Times New Roman" w:cs="Times New Roman"/>
          <w:sz w:val="28"/>
          <w:szCs w:val="28"/>
        </w:rPr>
        <w:t xml:space="preserve"> контрольные</w:t>
      </w:r>
      <w:r w:rsidR="00F037C3">
        <w:rPr>
          <w:rFonts w:ascii="Times New Roman" w:hAnsi="Times New Roman" w:cs="Times New Roman"/>
          <w:sz w:val="28"/>
          <w:szCs w:val="28"/>
        </w:rPr>
        <w:t xml:space="preserve"> </w:t>
      </w:r>
      <w:r w:rsidRPr="00463EDF">
        <w:rPr>
          <w:rFonts w:ascii="Times New Roman" w:hAnsi="Times New Roman" w:cs="Times New Roman"/>
          <w:sz w:val="28"/>
          <w:szCs w:val="28"/>
        </w:rPr>
        <w:t xml:space="preserve"> мероприятия могут проводиться только после согласования с органами прокуратуры.</w:t>
      </w:r>
    </w:p>
    <w:bookmarkEnd w:id="7"/>
    <w:p w14:paraId="65414CC0" w14:textId="77777777" w:rsidR="00777414" w:rsidRPr="00463EDF" w:rsidRDefault="00777414" w:rsidP="00CF2337">
      <w:pPr>
        <w:pStyle w:val="ConsPlusNormal"/>
        <w:ind w:firstLine="709"/>
        <w:jc w:val="both"/>
        <w:rPr>
          <w:rFonts w:ascii="Times New Roman" w:hAnsi="Times New Roman" w:cs="Times New Roman"/>
          <w:color w:val="000000"/>
          <w:sz w:val="28"/>
          <w:szCs w:val="28"/>
        </w:rPr>
      </w:pPr>
      <w:r w:rsidRPr="001858A0">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w:t>
      </w:r>
      <w:r w:rsidRPr="00463EDF">
        <w:rPr>
          <w:rFonts w:ascii="Times New Roman" w:hAnsi="Times New Roman" w:cs="Times New Roman"/>
          <w:color w:val="000000"/>
          <w:sz w:val="28"/>
          <w:szCs w:val="28"/>
        </w:rPr>
        <w:t xml:space="preserve"> является:</w:t>
      </w:r>
    </w:p>
    <w:p w14:paraId="152A4555" w14:textId="77777777" w:rsidR="00777414" w:rsidRPr="00463EDF" w:rsidRDefault="00777414" w:rsidP="00CF2337">
      <w:pPr>
        <w:pStyle w:val="ConsPlusNormal"/>
        <w:ind w:firstLine="709"/>
        <w:jc w:val="both"/>
        <w:rPr>
          <w:rFonts w:ascii="Times New Roman" w:hAnsi="Times New Roman" w:cs="Times New Roman"/>
        </w:rPr>
      </w:pPr>
      <w:proofErr w:type="gramStart"/>
      <w:r w:rsidRPr="00463EDF">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463EDF">
        <w:rPr>
          <w:rFonts w:ascii="Times New Roman" w:hAnsi="Times New Roman" w:cs="Times New Roman"/>
          <w:color w:val="000000"/>
          <w:sz w:val="28"/>
          <w:szCs w:val="28"/>
        </w:rPr>
        <w:t xml:space="preserve"> лиц;</w:t>
      </w:r>
    </w:p>
    <w:p w14:paraId="11B290B8" w14:textId="77777777" w:rsidR="00777414" w:rsidRPr="00463EDF" w:rsidRDefault="00777414"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0A669739" w14:textId="77777777" w:rsidR="00777414" w:rsidRPr="00463EDF" w:rsidRDefault="00777414"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t>
      </w:r>
      <w:proofErr w:type="gramStart"/>
      <w:r w:rsidRPr="00463EDF">
        <w:rPr>
          <w:rFonts w:ascii="Times New Roman" w:hAnsi="Times New Roman" w:cs="Times New Roman"/>
          <w:sz w:val="28"/>
          <w:szCs w:val="28"/>
        </w:rPr>
        <w:t xml:space="preserve">Приказом главного государственного жилищного инспектора Российской Федерации об организации выполнения поручения Президента Российской Федерации, Председателя Правительства Российской Федерации могут быть конкретизированы порядок и (или) сроки проведения контрольных мероприятий муниципального жилищного контроля (если в отношении проведения таких </w:t>
      </w:r>
      <w:r w:rsidRPr="00463EDF">
        <w:rPr>
          <w:rFonts w:ascii="Times New Roman" w:hAnsi="Times New Roman" w:cs="Times New Roman"/>
          <w:sz w:val="28"/>
          <w:szCs w:val="28"/>
        </w:rPr>
        <w:lastRenderedPageBreak/>
        <w:t xml:space="preserve">контрольных мероприятий соответственно поручением </w:t>
      </w:r>
      <w:r w:rsidRPr="00463EDF">
        <w:rPr>
          <w:rFonts w:ascii="Times New Roman" w:hAnsi="Times New Roman" w:cs="Times New Roman"/>
          <w:color w:val="000000"/>
          <w:sz w:val="28"/>
          <w:szCs w:val="28"/>
        </w:rPr>
        <w:t>Президента Российской Федерации или поручением Правительства Российской Федерации</w:t>
      </w:r>
      <w:r w:rsidRPr="00463EDF">
        <w:rPr>
          <w:rFonts w:ascii="Times New Roman" w:hAnsi="Times New Roman" w:cs="Times New Roman"/>
          <w:sz w:val="28"/>
          <w:szCs w:val="28"/>
        </w:rPr>
        <w:t xml:space="preserve"> не установлено иное)</w:t>
      </w:r>
      <w:r w:rsidRPr="00463EDF">
        <w:rPr>
          <w:rFonts w:ascii="Times New Roman" w:hAnsi="Times New Roman" w:cs="Times New Roman"/>
          <w:color w:val="000000"/>
          <w:sz w:val="28"/>
          <w:szCs w:val="28"/>
        </w:rPr>
        <w:t>;</w:t>
      </w:r>
      <w:proofErr w:type="gramEnd"/>
    </w:p>
    <w:p w14:paraId="1CC417E9" w14:textId="77777777" w:rsidR="00777414" w:rsidRPr="00463EDF" w:rsidRDefault="00777414"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29D613F2" w14:textId="77777777" w:rsidR="00777414" w:rsidRPr="00463EDF" w:rsidRDefault="00777414"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14C7FDA3" w14:textId="14776A06" w:rsidR="00777414" w:rsidRPr="00463EDF" w:rsidRDefault="00777414"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3.5. Индикаторы риска нарушения обязательных требований </w:t>
      </w:r>
      <w:r w:rsidR="00697408">
        <w:rPr>
          <w:rFonts w:ascii="Times New Roman" w:hAnsi="Times New Roman" w:cs="Times New Roman"/>
          <w:color w:val="000000"/>
          <w:sz w:val="28"/>
          <w:szCs w:val="28"/>
        </w:rPr>
        <w:t>утверждаются решением Совета депутатов.</w:t>
      </w:r>
    </w:p>
    <w:p w14:paraId="575A1E12" w14:textId="77777777" w:rsidR="00777414" w:rsidRPr="00463EDF" w:rsidRDefault="00777414"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w:t>
      </w:r>
      <w:r w:rsidRPr="00463EDF">
        <w:t xml:space="preserve"> </w:t>
      </w:r>
      <w:r w:rsidRPr="00463EDF">
        <w:rPr>
          <w:rFonts w:ascii="Times New Roman" w:hAnsi="Times New Roman" w:cs="Times New Roman"/>
          <w:color w:val="000000"/>
          <w:sz w:val="28"/>
          <w:szCs w:val="28"/>
        </w:rPr>
        <w:t>в специальном разделе, посвященном контрольной деятельности.</w:t>
      </w:r>
    </w:p>
    <w:p w14:paraId="374079CC" w14:textId="77777777" w:rsidR="00777414" w:rsidRPr="00463EDF" w:rsidRDefault="00777414"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3F8D581B" w14:textId="77777777" w:rsidR="00777414" w:rsidRPr="00463EDF" w:rsidRDefault="00777414"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3.7. </w:t>
      </w:r>
      <w:proofErr w:type="gramStart"/>
      <w:r w:rsidRPr="00463EDF">
        <w:rPr>
          <w:rFonts w:ascii="Times New Roman" w:hAnsi="Times New Roman" w:cs="Times New Roman"/>
          <w:color w:val="000000"/>
          <w:sz w:val="28"/>
          <w:szCs w:val="28"/>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Pr="00463EDF">
        <w:rPr>
          <w:rFonts w:ascii="Times New Roman" w:hAnsi="Times New Roman" w:cs="Times New Roman"/>
          <w:color w:val="000000"/>
          <w:sz w:val="28"/>
          <w:szCs w:val="28"/>
        </w:rPr>
        <w:t xml:space="preserve"> осуществлять муниципальный жилищный контроль, о проведении контрольного мероприятия.</w:t>
      </w:r>
    </w:p>
    <w:p w14:paraId="2C79EB36" w14:textId="03020770" w:rsidR="00777414" w:rsidRPr="00463EDF" w:rsidRDefault="00777414" w:rsidP="00CF2337">
      <w:pPr>
        <w:pStyle w:val="ConsPlusNormal"/>
        <w:ind w:firstLine="709"/>
        <w:jc w:val="both"/>
        <w:rPr>
          <w:rFonts w:ascii="Times New Roman" w:hAnsi="Times New Roman" w:cs="Times New Roman"/>
          <w:i/>
          <w:iCs/>
          <w:color w:val="000000"/>
          <w:sz w:val="24"/>
          <w:szCs w:val="24"/>
        </w:rPr>
      </w:pPr>
      <w:r w:rsidRPr="00463EDF">
        <w:rPr>
          <w:rFonts w:ascii="Times New Roman" w:hAnsi="Times New Roman" w:cs="Times New Roman"/>
          <w:color w:val="000000"/>
          <w:sz w:val="28"/>
          <w:szCs w:val="28"/>
        </w:rPr>
        <w:t xml:space="preserve">3.8. </w:t>
      </w:r>
      <w:proofErr w:type="gramStart"/>
      <w:r w:rsidRPr="00463EDF">
        <w:rPr>
          <w:rFonts w:ascii="Times New Roman" w:hAnsi="Times New Roman" w:cs="Times New Roman"/>
          <w:color w:val="000000"/>
          <w:sz w:val="28"/>
          <w:szCs w:val="28"/>
        </w:rPr>
        <w:t>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жилищный контр</w:t>
      </w:r>
      <w:r w:rsidR="007A0EEE">
        <w:rPr>
          <w:rFonts w:ascii="Times New Roman" w:hAnsi="Times New Roman" w:cs="Times New Roman"/>
          <w:color w:val="000000"/>
          <w:sz w:val="28"/>
          <w:szCs w:val="28"/>
        </w:rPr>
        <w:t xml:space="preserve">оль, на основании задания главы местного самоуправления </w:t>
      </w:r>
      <w:r w:rsidR="00FA6632">
        <w:rPr>
          <w:rFonts w:ascii="Times New Roman" w:hAnsi="Times New Roman" w:cs="Times New Roman"/>
          <w:color w:val="000000"/>
          <w:sz w:val="28"/>
          <w:szCs w:val="28"/>
        </w:rPr>
        <w:t>Княгининского муниципального округа Нижегородской области,</w:t>
      </w:r>
      <w:r w:rsidRPr="00463EDF">
        <w:rPr>
          <w:rFonts w:ascii="Times New Roman" w:hAnsi="Times New Roman" w:cs="Times New Roman"/>
          <w:i/>
          <w:iCs/>
          <w:color w:val="000000"/>
          <w:sz w:val="28"/>
          <w:szCs w:val="28"/>
        </w:rPr>
        <w:t xml:space="preserve"> </w:t>
      </w:r>
      <w:r w:rsidRPr="00463EDF">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Pr="00463EDF">
        <w:rPr>
          <w:rFonts w:ascii="Times New Roman" w:hAnsi="Times New Roman" w:cs="Times New Roman"/>
          <w:color w:val="000000"/>
          <w:sz w:val="28"/>
          <w:szCs w:val="28"/>
        </w:rPr>
        <w:t xml:space="preserve"> Федеральным </w:t>
      </w:r>
      <w:hyperlink r:id="rId11" w:history="1">
        <w:r w:rsidRPr="006626ED">
          <w:rPr>
            <w:rStyle w:val="a3"/>
            <w:rFonts w:ascii="Times New Roman" w:hAnsi="Times New Roman" w:cs="Times New Roman"/>
            <w:color w:val="000000"/>
            <w:sz w:val="28"/>
            <w:szCs w:val="28"/>
            <w:u w:val="none"/>
          </w:rPr>
          <w:t>законом</w:t>
        </w:r>
      </w:hyperlink>
      <w:r w:rsidRPr="00463EDF">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roofErr w:type="gramEnd"/>
    </w:p>
    <w:p w14:paraId="5C414391" w14:textId="686EE16C" w:rsidR="00777414" w:rsidRPr="00463EDF" w:rsidRDefault="00777414"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3.9. Контрольные мероприятия в отношении </w:t>
      </w:r>
      <w:r w:rsidR="007A0EEE">
        <w:rPr>
          <w:rFonts w:ascii="Times New Roman" w:hAnsi="Times New Roman" w:cs="Times New Roman"/>
          <w:color w:val="000000"/>
          <w:sz w:val="28"/>
          <w:szCs w:val="28"/>
        </w:rPr>
        <w:t>контролируемых лиц</w:t>
      </w:r>
      <w:r w:rsidRPr="00463EDF">
        <w:rPr>
          <w:rFonts w:ascii="Times New Roman" w:hAnsi="Times New Roman" w:cs="Times New Roman"/>
          <w:color w:val="000000"/>
          <w:sz w:val="28"/>
          <w:szCs w:val="28"/>
        </w:rPr>
        <w:t xml:space="preserve"> проводятся должностными лицами,  уполномоченными осуществлять муниципальный жилищный контроль, в соответствии с Федеральным </w:t>
      </w:r>
      <w:hyperlink r:id="rId12" w:history="1">
        <w:r w:rsidRPr="007A0EEE">
          <w:rPr>
            <w:rStyle w:val="a3"/>
            <w:rFonts w:ascii="Times New Roman" w:hAnsi="Times New Roman" w:cs="Times New Roman"/>
            <w:color w:val="000000"/>
            <w:sz w:val="28"/>
            <w:szCs w:val="28"/>
            <w:u w:val="none"/>
          </w:rPr>
          <w:t>законом</w:t>
        </w:r>
      </w:hyperlink>
      <w:r w:rsidRPr="00463EDF">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Жилищным кодексом Российской Федерации.</w:t>
      </w:r>
    </w:p>
    <w:p w14:paraId="4ECA006B" w14:textId="77777777" w:rsidR="00777414" w:rsidRPr="00463EDF" w:rsidRDefault="00777414" w:rsidP="00CF2337">
      <w:pPr>
        <w:ind w:firstLine="709"/>
        <w:jc w:val="both"/>
        <w:rPr>
          <w:color w:val="000000"/>
          <w:sz w:val="28"/>
          <w:szCs w:val="28"/>
        </w:rPr>
      </w:pPr>
      <w:r w:rsidRPr="00463EDF">
        <w:rPr>
          <w:color w:val="000000"/>
          <w:sz w:val="28"/>
          <w:szCs w:val="28"/>
        </w:rPr>
        <w:lastRenderedPageBreak/>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463EDF">
        <w:rPr>
          <w:color w:val="000000"/>
          <w:sz w:val="28"/>
          <w:szCs w:val="28"/>
        </w:rPr>
        <w:t xml:space="preserve">Перечень указанных документов и (или) сведений, порядок и сроки их представления установлены утвержденным </w:t>
      </w:r>
      <w:r w:rsidRPr="00463EDF">
        <w:rPr>
          <w:color w:val="000000"/>
          <w:sz w:val="28"/>
          <w:szCs w:val="28"/>
          <w:shd w:val="clear" w:color="auto" w:fill="FFFFFF"/>
        </w:rPr>
        <w:t>распоряжением Правительства Российской Федерации от 19.04.2016 № 724-р перечнем</w:t>
      </w:r>
      <w:r w:rsidRPr="00463EDF">
        <w:rPr>
          <w:color w:val="000000"/>
          <w:sz w:val="28"/>
          <w:szCs w:val="28"/>
        </w:rPr>
        <w:t xml:space="preserve"> </w:t>
      </w:r>
      <w:r w:rsidRPr="00463EDF">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463EDF">
        <w:rPr>
          <w:color w:val="000000"/>
          <w:sz w:val="28"/>
          <w:szCs w:val="28"/>
          <w:shd w:val="clear" w:color="auto" w:fill="FFFFFF"/>
        </w:rPr>
        <w:t xml:space="preserve"> </w:t>
      </w:r>
      <w:proofErr w:type="gramStart"/>
      <w:r w:rsidRPr="00463EDF">
        <w:rPr>
          <w:color w:val="000000"/>
          <w:sz w:val="28"/>
          <w:szCs w:val="28"/>
          <w:shd w:val="clear" w:color="auto" w:fill="FFFFFF"/>
        </w:rPr>
        <w:t>организаций, в распоряжении которых находятся эти документы и (или) информация, а также</w:t>
      </w:r>
      <w:r w:rsidRPr="00463EDF">
        <w:rPr>
          <w:color w:val="000000"/>
          <w:sz w:val="28"/>
          <w:szCs w:val="28"/>
        </w:rPr>
        <w:t xml:space="preserve"> </w:t>
      </w:r>
      <w:hyperlink r:id="rId13" w:history="1">
        <w:r w:rsidRPr="007A0EEE">
          <w:rPr>
            <w:rStyle w:val="a3"/>
            <w:color w:val="000000"/>
            <w:sz w:val="28"/>
            <w:szCs w:val="28"/>
            <w:u w:val="none"/>
          </w:rPr>
          <w:t>Правилами</w:t>
        </w:r>
      </w:hyperlink>
      <w:r w:rsidRPr="00463EDF">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463EDF">
        <w:rPr>
          <w:color w:val="000000"/>
          <w:sz w:val="28"/>
          <w:szCs w:val="28"/>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367EF48B" w14:textId="77777777" w:rsidR="00777414" w:rsidRPr="00463EDF" w:rsidRDefault="00777414" w:rsidP="00CF2337">
      <w:pPr>
        <w:pStyle w:val="ConsPlusNormal"/>
        <w:ind w:firstLine="709"/>
        <w:jc w:val="both"/>
        <w:rPr>
          <w:rFonts w:ascii="Times New Roman" w:hAnsi="Times New Roman" w:cs="Times New Roman"/>
          <w:color w:val="000000"/>
          <w:sz w:val="28"/>
          <w:szCs w:val="28"/>
          <w:shd w:val="clear" w:color="auto" w:fill="FFFFFF"/>
        </w:rPr>
      </w:pPr>
      <w:r w:rsidRPr="00463EDF">
        <w:rPr>
          <w:rFonts w:ascii="Times New Roman" w:hAnsi="Times New Roman" w:cs="Times New Roman"/>
          <w:color w:val="000000"/>
          <w:sz w:val="28"/>
          <w:szCs w:val="28"/>
        </w:rPr>
        <w:t xml:space="preserve">3.11. </w:t>
      </w:r>
      <w:r w:rsidRPr="00463EDF">
        <w:rPr>
          <w:rFonts w:ascii="Times New Roman" w:hAnsi="Times New Roman" w:cs="Times New Roman"/>
          <w:color w:val="000000"/>
          <w:sz w:val="28"/>
          <w:szCs w:val="28"/>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463EDF">
        <w:rPr>
          <w:rFonts w:ascii="Times New Roman" w:hAnsi="Times New Roman" w:cs="Times New Roman"/>
          <w:color w:val="000000"/>
          <w:sz w:val="28"/>
          <w:szCs w:val="28"/>
          <w:shd w:val="clear" w:color="auto" w:fill="FFFFFF"/>
        </w:rPr>
        <w:t>связи</w:t>
      </w:r>
      <w:proofErr w:type="gramEnd"/>
      <w:r w:rsidRPr="00463EDF">
        <w:rPr>
          <w:rFonts w:ascii="Times New Roman" w:hAnsi="Times New Roman" w:cs="Times New Roman"/>
          <w:color w:val="000000"/>
          <w:sz w:val="28"/>
          <w:szCs w:val="28"/>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3F785303" w14:textId="77777777" w:rsidR="00777414" w:rsidRPr="00463EDF" w:rsidRDefault="00777414" w:rsidP="00CF2337">
      <w:pPr>
        <w:ind w:firstLine="709"/>
        <w:jc w:val="both"/>
        <w:rPr>
          <w:color w:val="000000"/>
          <w:sz w:val="28"/>
          <w:szCs w:val="28"/>
          <w:shd w:val="clear" w:color="auto" w:fill="FFFFFF"/>
        </w:rPr>
      </w:pPr>
      <w:r w:rsidRPr="00463EDF">
        <w:rPr>
          <w:color w:val="000000"/>
          <w:sz w:val="28"/>
          <w:szCs w:val="28"/>
        </w:rPr>
        <w:t xml:space="preserve">1) </w:t>
      </w:r>
      <w:r w:rsidRPr="00463EDF">
        <w:rPr>
          <w:color w:val="000000"/>
          <w:sz w:val="28"/>
          <w:szCs w:val="28"/>
          <w:shd w:val="clear" w:color="auto" w:fill="FFFFFF"/>
        </w:rPr>
        <w:t xml:space="preserve">отсутствие контролируемого лица либо его представителя не препятствует оценке </w:t>
      </w:r>
      <w:r w:rsidRPr="00463EDF">
        <w:rPr>
          <w:color w:val="000000"/>
          <w:sz w:val="28"/>
          <w:szCs w:val="28"/>
        </w:rPr>
        <w:t xml:space="preserve">должностным лицом, уполномоченным осуществлять муниципальный жилищный контроль, </w:t>
      </w:r>
      <w:r w:rsidRPr="00463EDF">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06155DC1" w14:textId="77777777" w:rsidR="00777414" w:rsidRPr="00463EDF" w:rsidRDefault="00777414" w:rsidP="00CF2337">
      <w:pPr>
        <w:ind w:firstLine="709"/>
        <w:jc w:val="both"/>
        <w:rPr>
          <w:color w:val="000000"/>
          <w:sz w:val="28"/>
          <w:szCs w:val="28"/>
        </w:rPr>
      </w:pPr>
      <w:r w:rsidRPr="00463EDF">
        <w:rPr>
          <w:color w:val="000000"/>
          <w:sz w:val="28"/>
          <w:szCs w:val="28"/>
          <w:shd w:val="clear" w:color="auto" w:fill="FFFFFF"/>
        </w:rPr>
        <w:t xml:space="preserve">2) отсутствие признаков </w:t>
      </w:r>
      <w:r w:rsidRPr="00463EDF">
        <w:rPr>
          <w:color w:val="000000"/>
          <w:sz w:val="28"/>
          <w:szCs w:val="28"/>
        </w:rPr>
        <w:t>явной непосредственной угрозы причинения или фактического причинения вреда (ущерба) охраняемым законом ценностям;</w:t>
      </w:r>
    </w:p>
    <w:p w14:paraId="7CBA6969" w14:textId="77777777" w:rsidR="00777414" w:rsidRPr="00463EDF" w:rsidRDefault="00777414" w:rsidP="00CF2337">
      <w:pPr>
        <w:ind w:firstLine="709"/>
        <w:jc w:val="both"/>
        <w:rPr>
          <w:color w:val="000000"/>
          <w:sz w:val="28"/>
          <w:szCs w:val="28"/>
        </w:rPr>
      </w:pPr>
      <w:r w:rsidRPr="00463EDF">
        <w:rPr>
          <w:color w:val="000000"/>
          <w:sz w:val="28"/>
          <w:szCs w:val="28"/>
        </w:rPr>
        <w:t>3) имеются уважительные причины для отсутствия контролируемого лица (болезнь</w:t>
      </w:r>
      <w:r w:rsidRPr="00463EDF">
        <w:rPr>
          <w:color w:val="000000"/>
          <w:sz w:val="28"/>
          <w:szCs w:val="28"/>
          <w:shd w:val="clear" w:color="auto" w:fill="FFFFFF"/>
        </w:rPr>
        <w:t xml:space="preserve"> контролируемого лица</w:t>
      </w:r>
      <w:r w:rsidRPr="00463EDF">
        <w:rPr>
          <w:color w:val="000000"/>
          <w:sz w:val="28"/>
          <w:szCs w:val="28"/>
        </w:rPr>
        <w:t>, его командировка и т.п.) при проведении</w:t>
      </w:r>
      <w:r w:rsidRPr="00463EDF">
        <w:rPr>
          <w:color w:val="000000"/>
          <w:sz w:val="28"/>
          <w:szCs w:val="28"/>
          <w:shd w:val="clear" w:color="auto" w:fill="FFFFFF"/>
        </w:rPr>
        <w:t xml:space="preserve"> контрольного мероприятия</w:t>
      </w:r>
      <w:r w:rsidRPr="00463EDF">
        <w:rPr>
          <w:color w:val="000000"/>
          <w:sz w:val="28"/>
          <w:szCs w:val="28"/>
        </w:rPr>
        <w:t>.</w:t>
      </w:r>
    </w:p>
    <w:p w14:paraId="166AD91C" w14:textId="77777777" w:rsidR="00777414" w:rsidRPr="00463EDF" w:rsidRDefault="00777414" w:rsidP="00CF2337">
      <w:pPr>
        <w:pStyle w:val="s1"/>
        <w:ind w:firstLine="709"/>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3.12. Срок проведения выездной проверки не может превышать 10 рабочих дней. </w:t>
      </w:r>
    </w:p>
    <w:p w14:paraId="1C17B34F" w14:textId="77777777" w:rsidR="00777414" w:rsidRPr="00463EDF" w:rsidRDefault="00777414" w:rsidP="00CF2337">
      <w:pPr>
        <w:pStyle w:val="s1"/>
        <w:ind w:firstLine="709"/>
        <w:rPr>
          <w:rFonts w:ascii="Times New Roman" w:hAnsi="Times New Roman" w:cs="Times New Roman"/>
          <w:color w:val="000000"/>
          <w:sz w:val="28"/>
          <w:szCs w:val="28"/>
        </w:rPr>
      </w:pPr>
      <w:r w:rsidRPr="00463EDF">
        <w:rPr>
          <w:rFonts w:ascii="Times New Roman" w:hAnsi="Times New Roman" w:cs="Times New Roman"/>
          <w:color w:val="000000"/>
          <w:sz w:val="28"/>
          <w:szCs w:val="28"/>
        </w:rPr>
        <w:lastRenderedPageBreak/>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463EDF">
        <w:rPr>
          <w:rFonts w:ascii="Times New Roman" w:hAnsi="Times New Roman" w:cs="Times New Roman"/>
          <w:color w:val="000000"/>
          <w:sz w:val="28"/>
          <w:szCs w:val="28"/>
        </w:rPr>
        <w:t>микропредприятия</w:t>
      </w:r>
      <w:proofErr w:type="spellEnd"/>
      <w:r w:rsidRPr="00463EDF">
        <w:rPr>
          <w:rFonts w:ascii="Times New Roman" w:hAnsi="Times New Roman" w:cs="Times New Roman"/>
          <w:color w:val="000000"/>
          <w:sz w:val="28"/>
          <w:szCs w:val="28"/>
        </w:rPr>
        <w:t>.</w:t>
      </w:r>
    </w:p>
    <w:p w14:paraId="544690A6" w14:textId="77777777" w:rsidR="00777414" w:rsidRPr="00463EDF" w:rsidRDefault="00777414" w:rsidP="00CF2337">
      <w:pPr>
        <w:pStyle w:val="s1"/>
        <w:ind w:firstLine="709"/>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32281DED" w14:textId="77777777" w:rsidR="00777414" w:rsidRPr="00463EDF" w:rsidRDefault="00777414"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3.13. Во всех случаях проведения контрольных мероприятий для фиксации должностными лицами, уполномоченными осуществлять муниципальный жилищный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810DCF9" w14:textId="77777777" w:rsidR="00777414" w:rsidRPr="00463EDF" w:rsidRDefault="00777414"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3.14. </w:t>
      </w:r>
      <w:proofErr w:type="gramStart"/>
      <w:r w:rsidRPr="00463EDF">
        <w:rPr>
          <w:rFonts w:ascii="Times New Roman" w:hAnsi="Times New Roman" w:cs="Times New Roman"/>
          <w:color w:val="000000"/>
          <w:sz w:val="28"/>
          <w:szCs w:val="2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4" w:history="1">
        <w:r w:rsidRPr="006626ED">
          <w:rPr>
            <w:rStyle w:val="a3"/>
            <w:rFonts w:ascii="Times New Roman" w:hAnsi="Times New Roman" w:cs="Times New Roman"/>
            <w:color w:val="000000"/>
            <w:sz w:val="28"/>
            <w:szCs w:val="28"/>
            <w:u w:val="none"/>
          </w:rPr>
          <w:t>частью 2 статьи 90</w:t>
        </w:r>
      </w:hyperlink>
      <w:r w:rsidRPr="00463EDF">
        <w:rPr>
          <w:rFonts w:ascii="Times New Roman" w:hAnsi="Times New Roman" w:cs="Times New Roman"/>
          <w:color w:val="000000"/>
          <w:sz w:val="28"/>
          <w:szCs w:val="28"/>
        </w:rPr>
        <w:t xml:space="preserve"> Федерального закона от 31.07.2020 № 248-ФЗ «О государственном контроле (надзоре) и</w:t>
      </w:r>
      <w:proofErr w:type="gramEnd"/>
      <w:r w:rsidRPr="00463EDF">
        <w:rPr>
          <w:rFonts w:ascii="Times New Roman" w:hAnsi="Times New Roman" w:cs="Times New Roman"/>
          <w:color w:val="000000"/>
          <w:sz w:val="28"/>
          <w:szCs w:val="28"/>
        </w:rPr>
        <w:t xml:space="preserve"> муниципальном </w:t>
      </w:r>
      <w:proofErr w:type="gramStart"/>
      <w:r w:rsidRPr="00463EDF">
        <w:rPr>
          <w:rFonts w:ascii="Times New Roman" w:hAnsi="Times New Roman" w:cs="Times New Roman"/>
          <w:color w:val="000000"/>
          <w:sz w:val="28"/>
          <w:szCs w:val="28"/>
        </w:rPr>
        <w:t>контроле</w:t>
      </w:r>
      <w:proofErr w:type="gramEnd"/>
      <w:r w:rsidRPr="00463EDF">
        <w:rPr>
          <w:rFonts w:ascii="Times New Roman" w:hAnsi="Times New Roman" w:cs="Times New Roman"/>
          <w:color w:val="000000"/>
          <w:sz w:val="28"/>
          <w:szCs w:val="28"/>
        </w:rPr>
        <w:t xml:space="preserve"> в Российской Федерации».</w:t>
      </w:r>
    </w:p>
    <w:p w14:paraId="49FA080F" w14:textId="77777777" w:rsidR="00777414" w:rsidRPr="00463EDF" w:rsidRDefault="00777414"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3.15.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18140BDB" w14:textId="77777777" w:rsidR="00777414" w:rsidRPr="00463EDF" w:rsidRDefault="00777414" w:rsidP="00CF2337">
      <w:pPr>
        <w:ind w:firstLine="709"/>
        <w:jc w:val="both"/>
        <w:rPr>
          <w:color w:val="000000"/>
          <w:sz w:val="28"/>
          <w:szCs w:val="28"/>
        </w:rPr>
      </w:pPr>
      <w:r w:rsidRPr="00463EDF">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463EDF">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463EDF">
        <w:rPr>
          <w:color w:val="000000"/>
          <w:sz w:val="28"/>
          <w:szCs w:val="28"/>
        </w:rPr>
        <w:t>.</w:t>
      </w:r>
    </w:p>
    <w:p w14:paraId="54179352" w14:textId="77777777" w:rsidR="00777414" w:rsidRPr="00463EDF" w:rsidRDefault="00777414"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Акт контрольного мероприятия, проведение которого было согласовано органами прокуратуры, направляется в органы прокуратуры посредством </w:t>
      </w:r>
      <w:r w:rsidRPr="00463EDF">
        <w:rPr>
          <w:rFonts w:ascii="Times New Roman" w:hAnsi="Times New Roman" w:cs="Times New Roman"/>
          <w:color w:val="000000"/>
          <w:sz w:val="28"/>
          <w:szCs w:val="28"/>
        </w:rPr>
        <w:lastRenderedPageBreak/>
        <w:t>Единого реестра контрольных (надзорных) мероприятий непосредственно после его оформления.</w:t>
      </w:r>
    </w:p>
    <w:p w14:paraId="277B8490" w14:textId="77777777" w:rsidR="00777414" w:rsidRPr="00463EDF" w:rsidRDefault="00777414"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3.16. Информация о контрольных мероприятиях размещается в Едином реестре контрольных (надзорных) мероприятий.</w:t>
      </w:r>
    </w:p>
    <w:p w14:paraId="48993EA3" w14:textId="77777777" w:rsidR="00777414" w:rsidRPr="00463EDF" w:rsidRDefault="00777414"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3.17. </w:t>
      </w:r>
      <w:proofErr w:type="gramStart"/>
      <w:r w:rsidRPr="00463EDF">
        <w:rPr>
          <w:rFonts w:ascii="Times New Roman" w:hAnsi="Times New Roman" w:cs="Times New Roman"/>
          <w:color w:val="000000"/>
          <w:sz w:val="28"/>
          <w:szCs w:val="28"/>
        </w:rPr>
        <w:t xml:space="preserve">Информирование контролируемых лиц о совершаемых должностными лицами, уполномоченными осуществлять муниципальный жилищный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463EDF">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Pr="00463EDF">
        <w:rPr>
          <w:rFonts w:ascii="Times New Roman" w:hAnsi="Times New Roman" w:cs="Times New Roman"/>
          <w:color w:val="000000"/>
          <w:sz w:val="28"/>
          <w:szCs w:val="28"/>
          <w:shd w:val="clear" w:color="auto" w:fill="FFFFFF"/>
        </w:rPr>
        <w:t xml:space="preserve"> форме, в том числе через федеральную государственную информационную систему «</w:t>
      </w:r>
      <w:r w:rsidRPr="00463EDF">
        <w:rPr>
          <w:rFonts w:ascii="Times New Roman" w:hAnsi="Times New Roman" w:cs="Times New Roman"/>
          <w:color w:val="000000"/>
          <w:sz w:val="28"/>
          <w:szCs w:val="28"/>
        </w:rPr>
        <w:t>Единый портал</w:t>
      </w:r>
      <w:r w:rsidRPr="00463EDF">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3A04C124" w14:textId="77777777" w:rsidR="00777414" w:rsidRPr="00463EDF" w:rsidRDefault="00777414" w:rsidP="00CF2337">
      <w:pPr>
        <w:pStyle w:val="ConsPlusNormal"/>
        <w:ind w:firstLine="709"/>
        <w:jc w:val="both"/>
        <w:rPr>
          <w:rFonts w:ascii="Times New Roman" w:hAnsi="Times New Roman" w:cs="Times New Roman"/>
          <w:color w:val="000000"/>
          <w:sz w:val="28"/>
          <w:szCs w:val="28"/>
        </w:rPr>
      </w:pPr>
      <w:proofErr w:type="gramStart"/>
      <w:r w:rsidRPr="00463EDF">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жилищный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463EDF">
        <w:rPr>
          <w:rFonts w:ascii="Times New Roman" w:hAnsi="Times New Roman" w:cs="Times New Roman"/>
          <w:color w:val="000000"/>
          <w:sz w:val="28"/>
          <w:szCs w:val="28"/>
          <w:shd w:val="clear" w:color="auto" w:fill="FFFFFF"/>
        </w:rPr>
        <w:t xml:space="preserve"> документы</w:t>
      </w:r>
      <w:proofErr w:type="gramEnd"/>
      <w:r w:rsidRPr="00463EDF">
        <w:rPr>
          <w:rFonts w:ascii="Times New Roman" w:hAnsi="Times New Roman" w:cs="Times New Roman"/>
          <w:color w:val="000000"/>
          <w:sz w:val="28"/>
          <w:szCs w:val="28"/>
          <w:shd w:val="clear" w:color="auto" w:fill="FFFFFF"/>
        </w:rPr>
        <w:t xml:space="preserve">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463EDF">
        <w:rPr>
          <w:rFonts w:ascii="Times New Roman" w:hAnsi="Times New Roman" w:cs="Times New Roman"/>
          <w:color w:val="000000"/>
          <w:sz w:val="28"/>
          <w:szCs w:val="28"/>
          <w:shd w:val="clear" w:color="auto" w:fill="FFFFFF"/>
        </w:rPr>
        <w:t>ии и ау</w:t>
      </w:r>
      <w:proofErr w:type="gramEnd"/>
      <w:r w:rsidRPr="00463EDF">
        <w:rPr>
          <w:rFonts w:ascii="Times New Roman" w:hAnsi="Times New Roman" w:cs="Times New Roman"/>
          <w:color w:val="000000"/>
          <w:sz w:val="28"/>
          <w:szCs w:val="28"/>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463EDF">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14:paraId="63725852" w14:textId="68E0540F" w:rsidR="00777414" w:rsidRPr="00463EDF" w:rsidRDefault="00777414" w:rsidP="00CF2337">
      <w:pPr>
        <w:pStyle w:val="ConsPlusNormal"/>
        <w:ind w:firstLine="709"/>
        <w:jc w:val="both"/>
        <w:rPr>
          <w:rFonts w:ascii="Times New Roman" w:hAnsi="Times New Roman" w:cs="Times New Roman"/>
          <w:color w:val="000000"/>
          <w:sz w:val="28"/>
          <w:szCs w:val="28"/>
        </w:rPr>
      </w:pPr>
      <w:proofErr w:type="gramStart"/>
      <w:r w:rsidRPr="00463EDF">
        <w:rPr>
          <w:rFonts w:ascii="Times New Roman" w:hAnsi="Times New Roman" w:cs="Times New Roman"/>
          <w:color w:val="000000"/>
          <w:sz w:val="28"/>
          <w:szCs w:val="28"/>
        </w:rPr>
        <w:t>До 31 декабря 2023 года информирование контролируемого лица о совершаемых должностными лицами, уполномоченными осуществлять муниципальный жилищный контроль, действиях и принимаемых решениях, направление документов и сведений контролируемому лицу администрацией могут осуществляться</w:t>
      </w:r>
      <w:r w:rsidR="00AF5410">
        <w:rPr>
          <w:rFonts w:ascii="Times New Roman" w:hAnsi="Times New Roman" w:cs="Times New Roman"/>
          <w:color w:val="000000"/>
          <w:sz w:val="28"/>
          <w:szCs w:val="28"/>
        </w:rPr>
        <w:t>,</w:t>
      </w:r>
      <w:r w:rsidRPr="00463EDF">
        <w:rPr>
          <w:rFonts w:ascii="Times New Roman" w:hAnsi="Times New Roman" w:cs="Times New Roman"/>
          <w:color w:val="000000"/>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roofErr w:type="gramEnd"/>
    </w:p>
    <w:p w14:paraId="34B31E40" w14:textId="3C2D6A02" w:rsidR="00777414" w:rsidRPr="00463EDF" w:rsidRDefault="00777414"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3.18. В случае несогласия с фактами</w:t>
      </w:r>
      <w:r>
        <w:rPr>
          <w:rFonts w:ascii="Times New Roman" w:hAnsi="Times New Roman" w:cs="Times New Roman"/>
          <w:color w:val="000000"/>
          <w:sz w:val="28"/>
          <w:szCs w:val="28"/>
        </w:rPr>
        <w:t xml:space="preserve"> и </w:t>
      </w:r>
      <w:r w:rsidRPr="00463EDF">
        <w:rPr>
          <w:rFonts w:ascii="Times New Roman" w:hAnsi="Times New Roman" w:cs="Times New Roman"/>
          <w:color w:val="000000"/>
          <w:sz w:val="28"/>
          <w:szCs w:val="28"/>
        </w:rPr>
        <w:t xml:space="preserve">выводами, изложенными в акте, контролируемое лицо </w:t>
      </w:r>
      <w:r>
        <w:rPr>
          <w:rFonts w:ascii="Times New Roman" w:hAnsi="Times New Roman" w:cs="Times New Roman"/>
          <w:color w:val="000000"/>
          <w:sz w:val="28"/>
          <w:szCs w:val="28"/>
        </w:rPr>
        <w:t xml:space="preserve">вправе направить жалобу в порядке, предусмотренном статьями 39 – 40 </w:t>
      </w:r>
      <w:r w:rsidRPr="001858A0">
        <w:rPr>
          <w:rFonts w:ascii="Times New Roman" w:hAnsi="Times New Roman" w:cs="Times New Roman"/>
          <w:color w:val="000000" w:themeColor="text1"/>
          <w:sz w:val="28"/>
          <w:szCs w:val="28"/>
          <w:shd w:val="clear" w:color="auto" w:fill="FFFFFF"/>
        </w:rPr>
        <w:t xml:space="preserve">Федерального закона </w:t>
      </w:r>
      <w:r w:rsidRPr="001858A0">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w:t>
      </w:r>
      <w:r w:rsidRPr="001858A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и разделом 4 настоящего Положения</w:t>
      </w:r>
      <w:r w:rsidRPr="00463EDF">
        <w:rPr>
          <w:rFonts w:ascii="Times New Roman" w:hAnsi="Times New Roman" w:cs="Times New Roman"/>
          <w:color w:val="000000"/>
          <w:sz w:val="28"/>
          <w:szCs w:val="28"/>
        </w:rPr>
        <w:t>.</w:t>
      </w:r>
    </w:p>
    <w:p w14:paraId="569C5CA2" w14:textId="77777777" w:rsidR="00777414" w:rsidRPr="00463EDF" w:rsidRDefault="00777414"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3.19. В случае отсутствия выявленных нарушений обязательных требований при проведении контрольного мероприятия сведения об этом </w:t>
      </w:r>
      <w:r w:rsidRPr="00463EDF">
        <w:rPr>
          <w:rFonts w:ascii="Times New Roman" w:hAnsi="Times New Roman" w:cs="Times New Roman"/>
          <w:color w:val="000000"/>
          <w:sz w:val="28"/>
          <w:szCs w:val="28"/>
        </w:rPr>
        <w:lastRenderedPageBreak/>
        <w:t>вносятся в Единый реестр контрольных (надзорных) мероприятий. Должностное лицо, уполномоченное осуществлять муниципальный жилищный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479A9575" w14:textId="77777777" w:rsidR="00777414" w:rsidRPr="00463EDF" w:rsidRDefault="00777414"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жилищный контроль) в пределах полномочий, предусмотренных законодательством Российской Федерации, обязана:</w:t>
      </w:r>
    </w:p>
    <w:p w14:paraId="106484D8" w14:textId="77777777" w:rsidR="00777414" w:rsidRPr="00463EDF" w:rsidRDefault="00777414" w:rsidP="00CF2337">
      <w:pPr>
        <w:pStyle w:val="ConsPlusNormal"/>
        <w:ind w:firstLine="709"/>
        <w:jc w:val="both"/>
        <w:rPr>
          <w:rFonts w:ascii="Times New Roman" w:hAnsi="Times New Roman" w:cs="Times New Roman"/>
        </w:rPr>
      </w:pPr>
      <w:bookmarkStart w:id="8" w:name="Par318"/>
      <w:bookmarkEnd w:id="8"/>
      <w:r w:rsidRPr="00463EDF">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7B49160D" w14:textId="77777777" w:rsidR="00777414" w:rsidRPr="00463EDF" w:rsidRDefault="00777414" w:rsidP="00CF2337">
      <w:pPr>
        <w:pStyle w:val="ConsPlusNormal"/>
        <w:ind w:firstLine="709"/>
        <w:jc w:val="both"/>
        <w:rPr>
          <w:rFonts w:ascii="Times New Roman" w:hAnsi="Times New Roman" w:cs="Times New Roman"/>
          <w:color w:val="000000"/>
          <w:sz w:val="28"/>
          <w:szCs w:val="28"/>
        </w:rPr>
      </w:pPr>
      <w:proofErr w:type="gramStart"/>
      <w:r w:rsidRPr="00463EDF">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w:t>
      </w:r>
      <w:proofErr w:type="gramEnd"/>
      <w:r w:rsidRPr="00463EDF">
        <w:rPr>
          <w:rFonts w:ascii="Times New Roman" w:hAnsi="Times New Roman" w:cs="Times New Roman"/>
          <w:color w:val="000000"/>
          <w:sz w:val="28"/>
          <w:szCs w:val="28"/>
        </w:rPr>
        <w:t xml:space="preserve"> </w:t>
      </w:r>
      <w:proofErr w:type="gramStart"/>
      <w:r w:rsidRPr="00463EDF">
        <w:rPr>
          <w:rFonts w:ascii="Times New Roman" w:hAnsi="Times New Roman" w:cs="Times New Roman"/>
          <w:color w:val="000000"/>
          <w:sz w:val="28"/>
          <w:szCs w:val="28"/>
        </w:rPr>
        <w:t>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14:paraId="3DDFEAC8" w14:textId="77777777" w:rsidR="00777414" w:rsidRPr="00463EDF" w:rsidRDefault="00777414"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523ED073" w14:textId="77777777" w:rsidR="00777414" w:rsidRPr="00463EDF" w:rsidRDefault="00777414" w:rsidP="00CF2337">
      <w:pPr>
        <w:ind w:firstLine="709"/>
        <w:jc w:val="both"/>
        <w:rPr>
          <w:color w:val="000000"/>
          <w:sz w:val="28"/>
          <w:szCs w:val="28"/>
        </w:rPr>
      </w:pPr>
      <w:proofErr w:type="gramStart"/>
      <w:r w:rsidRPr="00463EDF">
        <w:rPr>
          <w:color w:val="000000"/>
          <w:sz w:val="28"/>
          <w:szCs w:val="28"/>
        </w:rPr>
        <w:t xml:space="preserve">4) </w:t>
      </w:r>
      <w:r w:rsidRPr="00463EDF">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63EDF">
        <w:rPr>
          <w:color w:val="000000"/>
          <w:sz w:val="28"/>
          <w:szCs w:val="28"/>
        </w:rPr>
        <w:t>;</w:t>
      </w:r>
      <w:proofErr w:type="gramEnd"/>
    </w:p>
    <w:p w14:paraId="4ECFA4CB" w14:textId="77777777" w:rsidR="00777414" w:rsidRPr="00463EDF" w:rsidRDefault="00777414"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0EF1D17F" w14:textId="502D4118" w:rsidR="00777414" w:rsidRPr="00463EDF" w:rsidRDefault="00777414"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lastRenderedPageBreak/>
        <w:t>3.21.</w:t>
      </w:r>
      <w:r w:rsidRPr="00463EDF">
        <w:t xml:space="preserve"> </w:t>
      </w:r>
      <w:r w:rsidRPr="00463EDF">
        <w:rPr>
          <w:rFonts w:ascii="Times New Roman" w:hAnsi="Times New Roman" w:cs="Times New Roman"/>
          <w:color w:val="000000"/>
          <w:sz w:val="28"/>
          <w:szCs w:val="28"/>
        </w:rPr>
        <w:t xml:space="preserve">Должностные лица, осуществляющие контроль,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7A0EEE">
        <w:rPr>
          <w:rFonts w:ascii="Times New Roman" w:hAnsi="Times New Roman" w:cs="Times New Roman"/>
          <w:color w:val="000000"/>
          <w:sz w:val="28"/>
          <w:szCs w:val="28"/>
        </w:rPr>
        <w:t xml:space="preserve"> </w:t>
      </w:r>
      <w:r w:rsidR="00FA6632">
        <w:rPr>
          <w:rFonts w:ascii="Times New Roman" w:hAnsi="Times New Roman" w:cs="Times New Roman"/>
          <w:color w:val="000000"/>
          <w:sz w:val="28"/>
          <w:szCs w:val="28"/>
        </w:rPr>
        <w:t xml:space="preserve">Нижегородской области, </w:t>
      </w:r>
      <w:r w:rsidRPr="00463EDF">
        <w:rPr>
          <w:rFonts w:ascii="Times New Roman" w:hAnsi="Times New Roman" w:cs="Times New Roman"/>
          <w:color w:val="000000"/>
          <w:sz w:val="28"/>
          <w:szCs w:val="28"/>
        </w:rPr>
        <w:t>органами местного самоуправления</w:t>
      </w:r>
      <w:r w:rsidR="007A0EEE">
        <w:rPr>
          <w:rFonts w:ascii="Times New Roman" w:hAnsi="Times New Roman" w:cs="Times New Roman"/>
          <w:color w:val="000000"/>
          <w:sz w:val="28"/>
          <w:szCs w:val="28"/>
        </w:rPr>
        <w:t xml:space="preserve"> Княгининского муниципального округа</w:t>
      </w:r>
      <w:r w:rsidRPr="00463EDF">
        <w:rPr>
          <w:rFonts w:ascii="Times New Roman" w:hAnsi="Times New Roman" w:cs="Times New Roman"/>
          <w:color w:val="000000"/>
          <w:sz w:val="28"/>
          <w:szCs w:val="28"/>
        </w:rPr>
        <w:t>, правоохранительными органами, организациями и гражданами.</w:t>
      </w:r>
    </w:p>
    <w:p w14:paraId="6DFEAF21" w14:textId="77777777" w:rsidR="00777414" w:rsidRPr="00463EDF" w:rsidRDefault="00777414"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643A502D" w14:textId="1F55266A" w:rsidR="00777414" w:rsidRPr="00463EDF" w:rsidRDefault="00777414" w:rsidP="00CF2337">
      <w:pPr>
        <w:pStyle w:val="ConsPlusNormal"/>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4. Обжалование решений администрации, действий (бездействия) должностных лиц, уполномоченных осуществлять муниципальный жилищный контроль</w:t>
      </w:r>
    </w:p>
    <w:p w14:paraId="2C22BCDE" w14:textId="77777777" w:rsidR="00777414" w:rsidRPr="00463EDF" w:rsidRDefault="00777414"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4.1. Решения администрации, действия (бездействие) должностных лиц, уполномоченных осуществлять муниципальный жилищный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14:paraId="4BB4676A" w14:textId="77777777" w:rsidR="00777414" w:rsidRPr="00463EDF" w:rsidRDefault="00777414" w:rsidP="00CF2337">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4.2.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14:paraId="62F03462" w14:textId="77777777" w:rsidR="00777414" w:rsidRPr="00463EDF" w:rsidRDefault="00777414"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1) решений о проведении контрольных мероприятий;</w:t>
      </w:r>
    </w:p>
    <w:p w14:paraId="34167C81" w14:textId="77777777" w:rsidR="00777414" w:rsidRPr="00463EDF" w:rsidRDefault="00777414"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14:paraId="5DB31FBA" w14:textId="77777777" w:rsidR="00777414" w:rsidRPr="00463EDF" w:rsidRDefault="00777414"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3) действий (бездействия) должностных лиц, уполномоченных осуществлять муниципальный жилищный контроль, в рамках контрольных мероприятий.</w:t>
      </w:r>
    </w:p>
    <w:p w14:paraId="3BD50B9F" w14:textId="7EAAD061" w:rsidR="00777414" w:rsidRPr="00463EDF" w:rsidRDefault="00777414"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463EDF">
        <w:rPr>
          <w:rFonts w:ascii="Times New Roman" w:hAnsi="Times New Roman" w:cs="Times New Roman"/>
          <w:color w:val="000000"/>
          <w:sz w:val="28"/>
          <w:szCs w:val="28"/>
          <w:shd w:val="clear" w:color="auto" w:fill="FFFFFF"/>
        </w:rPr>
        <w:t xml:space="preserve"> и (или) регионального портала государственных и муниципальных услуг</w:t>
      </w:r>
      <w:r w:rsidR="00A7472F">
        <w:rPr>
          <w:rFonts w:ascii="Times New Roman" w:hAnsi="Times New Roman" w:cs="Times New Roman"/>
          <w:color w:val="000000"/>
          <w:sz w:val="28"/>
          <w:szCs w:val="28"/>
          <w:shd w:val="clear" w:color="auto" w:fill="FFFFFF"/>
        </w:rPr>
        <w:t>.</w:t>
      </w:r>
    </w:p>
    <w:p w14:paraId="772B9F8F" w14:textId="301684E1" w:rsidR="00777414" w:rsidRPr="00463EDF" w:rsidRDefault="00777414" w:rsidP="00CF2337">
      <w:pPr>
        <w:pStyle w:val="s1"/>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0E45DA">
        <w:rPr>
          <w:rFonts w:ascii="Times New Roman" w:hAnsi="Times New Roman" w:cs="Times New Roman"/>
          <w:color w:val="000000"/>
          <w:sz w:val="28"/>
          <w:szCs w:val="28"/>
        </w:rPr>
        <w:t xml:space="preserve">местного самоуправления </w:t>
      </w:r>
      <w:r w:rsidR="00FA6632">
        <w:rPr>
          <w:rFonts w:ascii="Times New Roman" w:hAnsi="Times New Roman" w:cs="Times New Roman"/>
          <w:color w:val="000000"/>
          <w:sz w:val="28"/>
          <w:szCs w:val="28"/>
        </w:rPr>
        <w:t>Княгининского муниципального округа Нижегородской области</w:t>
      </w:r>
      <w:r w:rsidRPr="00463EDF">
        <w:rPr>
          <w:rFonts w:ascii="Times New Roman" w:hAnsi="Times New Roman" w:cs="Times New Roman"/>
          <w:i/>
          <w:iCs/>
          <w:color w:val="000000"/>
          <w:sz w:val="24"/>
          <w:szCs w:val="24"/>
        </w:rPr>
        <w:t xml:space="preserve"> </w:t>
      </w:r>
      <w:r w:rsidRPr="00463EDF">
        <w:rPr>
          <w:rFonts w:ascii="Times New Roman" w:hAnsi="Times New Roman" w:cs="Times New Roman"/>
          <w:color w:val="000000"/>
          <w:sz w:val="28"/>
          <w:szCs w:val="28"/>
        </w:rPr>
        <w:t xml:space="preserve">с предварительным </w:t>
      </w:r>
      <w:r w:rsidRPr="00463EDF">
        <w:rPr>
          <w:rFonts w:ascii="Times New Roman" w:hAnsi="Times New Roman" w:cs="Times New Roman"/>
          <w:color w:val="000000"/>
          <w:sz w:val="28"/>
          <w:szCs w:val="28"/>
        </w:rPr>
        <w:lastRenderedPageBreak/>
        <w:t xml:space="preserve">информированием главы </w:t>
      </w:r>
      <w:r w:rsidR="000E45DA">
        <w:rPr>
          <w:rFonts w:ascii="Times New Roman" w:hAnsi="Times New Roman" w:cs="Times New Roman"/>
          <w:color w:val="000000"/>
          <w:sz w:val="28"/>
          <w:szCs w:val="28"/>
        </w:rPr>
        <w:t xml:space="preserve">местного самоуправления </w:t>
      </w:r>
      <w:r w:rsidR="00FA6632">
        <w:rPr>
          <w:rFonts w:ascii="Times New Roman" w:hAnsi="Times New Roman" w:cs="Times New Roman"/>
          <w:color w:val="000000"/>
          <w:sz w:val="28"/>
          <w:szCs w:val="28"/>
        </w:rPr>
        <w:t>Княгининского муниципального округа Нижегородской области</w:t>
      </w:r>
      <w:r w:rsidRPr="00463EDF">
        <w:rPr>
          <w:rFonts w:ascii="Times New Roman" w:hAnsi="Times New Roman" w:cs="Times New Roman"/>
          <w:i/>
          <w:iCs/>
          <w:color w:val="000000"/>
          <w:sz w:val="24"/>
          <w:szCs w:val="24"/>
        </w:rPr>
        <w:t xml:space="preserve"> </w:t>
      </w:r>
      <w:r w:rsidRPr="00463EDF">
        <w:rPr>
          <w:rFonts w:ascii="Times New Roman" w:hAnsi="Times New Roman" w:cs="Times New Roman"/>
          <w:color w:val="000000"/>
          <w:sz w:val="28"/>
          <w:szCs w:val="28"/>
        </w:rPr>
        <w:t>о наличии в</w:t>
      </w:r>
      <w:r w:rsidRPr="00463EDF">
        <w:rPr>
          <w:rFonts w:ascii="Times New Roman" w:hAnsi="Times New Roman" w:cs="Times New Roman"/>
          <w:i/>
          <w:iCs/>
          <w:color w:val="000000"/>
          <w:sz w:val="24"/>
          <w:szCs w:val="24"/>
        </w:rPr>
        <w:t xml:space="preserve"> </w:t>
      </w:r>
      <w:r w:rsidRPr="00463EDF">
        <w:rPr>
          <w:rFonts w:ascii="Times New Roman" w:hAnsi="Times New Roman" w:cs="Times New Roman"/>
          <w:color w:val="000000"/>
          <w:sz w:val="28"/>
          <w:szCs w:val="28"/>
        </w:rPr>
        <w:t>жалобе (документах) сведений, составляющих государственную или иную охраняемую законом тайну.</w:t>
      </w:r>
    </w:p>
    <w:p w14:paraId="5F95381E" w14:textId="658B10F6" w:rsidR="00777414" w:rsidRPr="00463EDF" w:rsidRDefault="00777414"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4.4. Жалоба на решение администрации, действия (бездействие) его должностных лиц рассматривается главой </w:t>
      </w:r>
      <w:r w:rsidR="000E45DA">
        <w:rPr>
          <w:rFonts w:ascii="Times New Roman" w:hAnsi="Times New Roman" w:cs="Times New Roman"/>
          <w:color w:val="000000"/>
          <w:sz w:val="28"/>
          <w:szCs w:val="28"/>
        </w:rPr>
        <w:t>местного самоуправления</w:t>
      </w:r>
      <w:r w:rsidR="00FA6632" w:rsidRPr="00FA6632">
        <w:rPr>
          <w:rFonts w:ascii="Times New Roman" w:hAnsi="Times New Roman" w:cs="Times New Roman"/>
          <w:color w:val="000000"/>
          <w:sz w:val="28"/>
          <w:szCs w:val="28"/>
        </w:rPr>
        <w:t xml:space="preserve"> </w:t>
      </w:r>
      <w:r w:rsidR="00FA6632">
        <w:rPr>
          <w:rFonts w:ascii="Times New Roman" w:hAnsi="Times New Roman" w:cs="Times New Roman"/>
          <w:color w:val="000000"/>
          <w:sz w:val="28"/>
          <w:szCs w:val="28"/>
        </w:rPr>
        <w:t>Княгининского муниципального округа Нижегородской области</w:t>
      </w:r>
      <w:r w:rsidRPr="00A7472F">
        <w:rPr>
          <w:rFonts w:ascii="Times New Roman" w:hAnsi="Times New Roman" w:cs="Times New Roman"/>
          <w:color w:val="000000"/>
          <w:sz w:val="28"/>
          <w:szCs w:val="28"/>
        </w:rPr>
        <w:t>.</w:t>
      </w:r>
    </w:p>
    <w:p w14:paraId="7A96CACF" w14:textId="77777777" w:rsidR="00777414" w:rsidRPr="00463EDF" w:rsidRDefault="00777414"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05EF6755" w14:textId="77777777" w:rsidR="00777414" w:rsidRPr="00463EDF" w:rsidRDefault="00777414"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14:paraId="4C5BCC5E" w14:textId="77777777" w:rsidR="00777414" w:rsidRPr="00463EDF" w:rsidRDefault="00777414"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78BC1D98" w14:textId="77777777" w:rsidR="00777414" w:rsidRPr="00463EDF" w:rsidRDefault="00777414" w:rsidP="00CF2337">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63C83C30" w14:textId="77777777" w:rsidR="00777414" w:rsidRPr="00A7472F" w:rsidRDefault="00777414" w:rsidP="00CF2337">
      <w:pPr>
        <w:pStyle w:val="ConsPlusNormal"/>
        <w:ind w:firstLine="709"/>
        <w:jc w:val="both"/>
        <w:rPr>
          <w:rFonts w:ascii="Times New Roman" w:hAnsi="Times New Roman" w:cs="Times New Roman"/>
          <w:color w:val="000000"/>
          <w:sz w:val="28"/>
          <w:szCs w:val="28"/>
        </w:rPr>
      </w:pPr>
      <w:r w:rsidRPr="00A7472F">
        <w:rPr>
          <w:rFonts w:ascii="Times New Roman" w:hAnsi="Times New Roman" w:cs="Times New Roman"/>
          <w:color w:val="000000"/>
          <w:sz w:val="28"/>
          <w:szCs w:val="28"/>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5581C7EE" w14:textId="66E31067" w:rsidR="00777414" w:rsidRDefault="00777414" w:rsidP="00CF2337">
      <w:pPr>
        <w:pStyle w:val="ConsPlusNormal"/>
        <w:ind w:firstLine="709"/>
        <w:jc w:val="both"/>
        <w:rPr>
          <w:rFonts w:ascii="Times New Roman" w:hAnsi="Times New Roman" w:cs="Times New Roman"/>
          <w:color w:val="000000"/>
          <w:sz w:val="28"/>
          <w:szCs w:val="28"/>
        </w:rPr>
      </w:pPr>
      <w:r w:rsidRPr="00A7472F">
        <w:rPr>
          <w:rFonts w:ascii="Times New Roman" w:hAnsi="Times New Roman" w:cs="Times New Roman"/>
          <w:color w:val="000000"/>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w:t>
      </w:r>
      <w:r w:rsidR="000E45DA">
        <w:rPr>
          <w:rFonts w:ascii="Times New Roman" w:hAnsi="Times New Roman" w:cs="Times New Roman"/>
          <w:color w:val="000000"/>
          <w:sz w:val="28"/>
          <w:szCs w:val="28"/>
        </w:rPr>
        <w:t xml:space="preserve">местного самоуправления </w:t>
      </w:r>
      <w:r w:rsidR="00FA6632" w:rsidRPr="00FA6632">
        <w:rPr>
          <w:rFonts w:ascii="Times New Roman" w:hAnsi="Times New Roman" w:cs="Times New Roman"/>
          <w:color w:val="000000"/>
          <w:sz w:val="28"/>
          <w:szCs w:val="28"/>
        </w:rPr>
        <w:t xml:space="preserve"> </w:t>
      </w:r>
      <w:r w:rsidR="00FA6632">
        <w:rPr>
          <w:rFonts w:ascii="Times New Roman" w:hAnsi="Times New Roman" w:cs="Times New Roman"/>
          <w:color w:val="000000"/>
          <w:sz w:val="28"/>
          <w:szCs w:val="28"/>
        </w:rPr>
        <w:t>Княгининского муниципального округа Нижегородской области</w:t>
      </w:r>
      <w:r w:rsidRPr="00A7472F">
        <w:rPr>
          <w:rFonts w:ascii="Times New Roman" w:hAnsi="Times New Roman" w:cs="Times New Roman"/>
          <w:color w:val="000000"/>
          <w:sz w:val="28"/>
          <w:szCs w:val="28"/>
        </w:rPr>
        <w:t xml:space="preserve"> не более чем на 20 рабочих дней.</w:t>
      </w:r>
    </w:p>
    <w:p w14:paraId="548948B8" w14:textId="68B7A262" w:rsidR="00AB4AEF" w:rsidRPr="00AB4AEF" w:rsidRDefault="00AB4AEF" w:rsidP="00CF2337">
      <w:pPr>
        <w:jc w:val="both"/>
        <w:rPr>
          <w:b/>
          <w:sz w:val="28"/>
          <w:szCs w:val="28"/>
        </w:rPr>
      </w:pPr>
      <w:r>
        <w:rPr>
          <w:rFonts w:eastAsia="Calibri"/>
          <w:sz w:val="28"/>
          <w:lang w:eastAsia="en-US"/>
        </w:rPr>
        <w:t xml:space="preserve">          5</w:t>
      </w:r>
      <w:r w:rsidRPr="00AB4AEF">
        <w:rPr>
          <w:rFonts w:eastAsia="Calibri"/>
          <w:b/>
          <w:sz w:val="28"/>
          <w:lang w:eastAsia="en-US"/>
        </w:rPr>
        <w:t>.</w:t>
      </w:r>
      <w:r w:rsidRPr="00AB4AEF">
        <w:rPr>
          <w:b/>
          <w:sz w:val="28"/>
          <w:szCs w:val="28"/>
        </w:rPr>
        <w:t>Оценка результативности и эффективности деятельности уполномоченного органа в части осуществления муниципального контроля осуществляется на основе системы показателей результативности и эффективности.</w:t>
      </w:r>
    </w:p>
    <w:p w14:paraId="31B7AB03" w14:textId="44C464CF" w:rsidR="00AB4AEF" w:rsidRPr="00DE4408" w:rsidRDefault="00AB4AEF" w:rsidP="00CF2337">
      <w:pPr>
        <w:ind w:firstLine="709"/>
        <w:jc w:val="both"/>
        <w:rPr>
          <w:sz w:val="28"/>
          <w:szCs w:val="28"/>
        </w:rPr>
      </w:pPr>
      <w:r>
        <w:rPr>
          <w:sz w:val="28"/>
          <w:szCs w:val="28"/>
        </w:rPr>
        <w:t xml:space="preserve">5.1. </w:t>
      </w:r>
      <w:r w:rsidRPr="00DE4408">
        <w:rPr>
          <w:sz w:val="28"/>
          <w:szCs w:val="28"/>
        </w:rPr>
        <w:t>В систему показателей результативности и эффективности деятельности уполномоченного органа входят:</w:t>
      </w:r>
    </w:p>
    <w:p w14:paraId="6E2868B4" w14:textId="2C0408B3" w:rsidR="00AB4AEF" w:rsidRPr="00DE4408" w:rsidRDefault="00AB4AEF" w:rsidP="00CF2337">
      <w:pPr>
        <w:ind w:firstLine="709"/>
        <w:jc w:val="both"/>
        <w:rPr>
          <w:sz w:val="28"/>
          <w:szCs w:val="28"/>
        </w:rPr>
      </w:pPr>
      <w:r>
        <w:rPr>
          <w:sz w:val="28"/>
          <w:szCs w:val="28"/>
        </w:rPr>
        <w:t>5.1.</w:t>
      </w:r>
      <w:r w:rsidRPr="00DE4408">
        <w:rPr>
          <w:sz w:val="28"/>
          <w:szCs w:val="28"/>
        </w:rPr>
        <w:t>1. Ключевые показатели муниципального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уполномоченный орган.</w:t>
      </w:r>
    </w:p>
    <w:p w14:paraId="1F45C0B2" w14:textId="1E5E92F6" w:rsidR="00AB4AEF" w:rsidRPr="00DE4408" w:rsidRDefault="00AB4AEF" w:rsidP="00CF2337">
      <w:pPr>
        <w:ind w:firstLine="709"/>
        <w:jc w:val="both"/>
        <w:rPr>
          <w:sz w:val="28"/>
          <w:szCs w:val="28"/>
        </w:rPr>
      </w:pPr>
      <w:r>
        <w:rPr>
          <w:sz w:val="28"/>
          <w:szCs w:val="28"/>
        </w:rPr>
        <w:t>5.1</w:t>
      </w:r>
      <w:r w:rsidRPr="00DE4408">
        <w:rPr>
          <w:sz w:val="28"/>
          <w:szCs w:val="28"/>
        </w:rPr>
        <w:t>.2. Индикативные показатели видов контроля, применяемые в указанной сфере для мониторинга контрольной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14:paraId="51FE3784" w14:textId="405AF8B6" w:rsidR="00AB4AEF" w:rsidRDefault="004206DD" w:rsidP="00CF2337">
      <w:pPr>
        <w:ind w:firstLine="709"/>
        <w:jc w:val="both"/>
        <w:rPr>
          <w:sz w:val="28"/>
          <w:szCs w:val="28"/>
        </w:rPr>
      </w:pPr>
      <w:r>
        <w:rPr>
          <w:sz w:val="28"/>
          <w:szCs w:val="28"/>
        </w:rPr>
        <w:lastRenderedPageBreak/>
        <w:t>5.2.</w:t>
      </w:r>
      <w:r w:rsidR="00AB4AEF" w:rsidRPr="00DE4408">
        <w:rPr>
          <w:sz w:val="28"/>
          <w:szCs w:val="28"/>
        </w:rPr>
        <w:t xml:space="preserve"> Ключевые п</w:t>
      </w:r>
      <w:r w:rsidR="00AB4AEF">
        <w:rPr>
          <w:sz w:val="28"/>
          <w:szCs w:val="28"/>
        </w:rPr>
        <w:t>оказатели и их целевые значения  представлены в таблице №1.</w:t>
      </w:r>
    </w:p>
    <w:p w14:paraId="20A4AE67" w14:textId="77777777" w:rsidR="00AB4AEF" w:rsidRDefault="00AB4AEF" w:rsidP="00CF2337">
      <w:pPr>
        <w:ind w:firstLine="709"/>
        <w:jc w:val="right"/>
        <w:rPr>
          <w:szCs w:val="28"/>
        </w:rPr>
      </w:pPr>
      <w:r w:rsidRPr="007051AF">
        <w:rPr>
          <w:szCs w:val="28"/>
        </w:rPr>
        <w:t>Таблица №1</w:t>
      </w:r>
    </w:p>
    <w:p w14:paraId="6450F7E6" w14:textId="77777777" w:rsidR="004206DD" w:rsidRPr="004206DD" w:rsidRDefault="004206DD" w:rsidP="00CF2337">
      <w:pPr>
        <w:autoSpaceDN w:val="0"/>
        <w:ind w:firstLine="737"/>
        <w:jc w:val="center"/>
        <w:textAlignment w:val="baseline"/>
        <w:rPr>
          <w:rFonts w:eastAsia="SimSun"/>
          <w:kern w:val="3"/>
          <w:sz w:val="28"/>
          <w:szCs w:val="28"/>
          <w:lang w:eastAsia="zh-CN" w:bidi="hi-IN"/>
        </w:rPr>
      </w:pPr>
      <w:r w:rsidRPr="004206DD">
        <w:rPr>
          <w:rFonts w:eastAsia="SimSun"/>
          <w:kern w:val="3"/>
          <w:sz w:val="28"/>
          <w:szCs w:val="28"/>
          <w:lang w:eastAsia="zh-CN" w:bidi="hi-IN"/>
        </w:rPr>
        <w:t xml:space="preserve">Ключевые показатели муниципального жилищного контроля на территории </w:t>
      </w:r>
      <w:r w:rsidRPr="004206DD">
        <w:rPr>
          <w:rFonts w:eastAsia="SimSun"/>
          <w:bCs/>
          <w:color w:val="000000"/>
          <w:kern w:val="3"/>
          <w:sz w:val="28"/>
          <w:szCs w:val="28"/>
          <w:lang w:eastAsia="zh-CN" w:bidi="hi-IN"/>
        </w:rPr>
        <w:t xml:space="preserve"> Княгининского муниципального округа Нижегородской области </w:t>
      </w:r>
      <w:r w:rsidRPr="004206DD">
        <w:rPr>
          <w:rFonts w:eastAsia="SimSun"/>
          <w:kern w:val="3"/>
          <w:sz w:val="28"/>
          <w:szCs w:val="28"/>
          <w:lang w:eastAsia="zh-CN" w:bidi="hi-IN"/>
        </w:rPr>
        <w:t>и их целевые значения</w:t>
      </w:r>
    </w:p>
    <w:p w14:paraId="11431DA1" w14:textId="77777777" w:rsidR="004206DD" w:rsidRPr="006F70DD" w:rsidRDefault="004206DD" w:rsidP="00CF2337">
      <w:pPr>
        <w:autoSpaceDN w:val="0"/>
        <w:ind w:firstLine="737"/>
        <w:jc w:val="both"/>
        <w:textAlignment w:val="baseline"/>
        <w:rPr>
          <w:rFonts w:eastAsia="SimSun"/>
          <w:kern w:val="3"/>
          <w:sz w:val="28"/>
          <w:szCs w:val="28"/>
          <w:lang w:eastAsia="zh-CN" w:bidi="hi-IN"/>
        </w:rPr>
      </w:pPr>
    </w:p>
    <w:tbl>
      <w:tblPr>
        <w:tblW w:w="10203" w:type="dxa"/>
        <w:tblLayout w:type="fixed"/>
        <w:tblCellMar>
          <w:left w:w="10" w:type="dxa"/>
          <w:right w:w="10" w:type="dxa"/>
        </w:tblCellMar>
        <w:tblLook w:val="0000" w:firstRow="0" w:lastRow="0" w:firstColumn="0" w:lastColumn="0" w:noHBand="0" w:noVBand="0"/>
      </w:tblPr>
      <w:tblGrid>
        <w:gridCol w:w="7794"/>
        <w:gridCol w:w="2409"/>
      </w:tblGrid>
      <w:tr w:rsidR="004206DD" w:rsidRPr="006F70DD" w14:paraId="330EB711" w14:textId="77777777" w:rsidTr="00CE65AC">
        <w:trPr>
          <w:trHeight w:val="402"/>
        </w:trPr>
        <w:tc>
          <w:tcPr>
            <w:tcW w:w="7794"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56D4729E" w14:textId="77777777" w:rsidR="004206DD" w:rsidRPr="006F70DD" w:rsidRDefault="004206DD" w:rsidP="00CF2337">
            <w:pPr>
              <w:suppressLineNumbers/>
              <w:autoSpaceDN w:val="0"/>
              <w:jc w:val="center"/>
              <w:textAlignment w:val="baseline"/>
              <w:rPr>
                <w:rFonts w:eastAsia="SimSun"/>
                <w:kern w:val="3"/>
                <w:sz w:val="28"/>
                <w:szCs w:val="28"/>
                <w:lang w:eastAsia="zh-CN" w:bidi="hi-IN"/>
              </w:rPr>
            </w:pPr>
            <w:r w:rsidRPr="006F70DD">
              <w:rPr>
                <w:rFonts w:eastAsia="SimSun"/>
                <w:kern w:val="3"/>
                <w:sz w:val="28"/>
                <w:szCs w:val="28"/>
                <w:lang w:eastAsia="zh-CN" w:bidi="hi-IN"/>
              </w:rPr>
              <w:t>Ключевые показатели</w:t>
            </w:r>
          </w:p>
          <w:p w14:paraId="2F3DFC07" w14:textId="77777777" w:rsidR="004206DD" w:rsidRPr="006F70DD" w:rsidRDefault="004206DD" w:rsidP="00CF2337">
            <w:pPr>
              <w:autoSpaceDN w:val="0"/>
              <w:textAlignment w:val="baseline"/>
              <w:rPr>
                <w:rFonts w:eastAsia="SimSun"/>
                <w:kern w:val="3"/>
                <w:sz w:val="28"/>
                <w:szCs w:val="28"/>
                <w:lang w:val="en-US" w:eastAsia="zh-CN" w:bidi="hi-IN"/>
              </w:rPr>
            </w:pPr>
          </w:p>
        </w:tc>
        <w:tc>
          <w:tcPr>
            <w:tcW w:w="2409"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7FA7035" w14:textId="77777777" w:rsidR="004206DD" w:rsidRPr="006F70DD" w:rsidRDefault="004206DD" w:rsidP="00CF2337">
            <w:pPr>
              <w:suppressLineNumbers/>
              <w:autoSpaceDN w:val="0"/>
              <w:jc w:val="center"/>
              <w:textAlignment w:val="baseline"/>
              <w:rPr>
                <w:rFonts w:eastAsia="SimSun"/>
                <w:kern w:val="3"/>
                <w:sz w:val="28"/>
                <w:szCs w:val="28"/>
                <w:lang w:eastAsia="zh-CN" w:bidi="hi-IN"/>
              </w:rPr>
            </w:pPr>
            <w:r w:rsidRPr="006F70DD">
              <w:rPr>
                <w:rFonts w:eastAsia="SimSun"/>
                <w:kern w:val="3"/>
                <w:sz w:val="28"/>
                <w:szCs w:val="28"/>
                <w:lang w:eastAsia="zh-CN" w:bidi="hi-IN"/>
              </w:rPr>
              <w:t>Целевые значения</w:t>
            </w:r>
          </w:p>
          <w:p w14:paraId="5DAF8F06" w14:textId="77777777" w:rsidR="004206DD" w:rsidRPr="006F70DD" w:rsidRDefault="004206DD" w:rsidP="00CF2337">
            <w:pPr>
              <w:suppressLineNumbers/>
              <w:autoSpaceDN w:val="0"/>
              <w:jc w:val="center"/>
              <w:textAlignment w:val="baseline"/>
              <w:rPr>
                <w:rFonts w:eastAsia="SimSun"/>
                <w:kern w:val="3"/>
                <w:sz w:val="28"/>
                <w:szCs w:val="28"/>
                <w:lang w:eastAsia="zh-CN" w:bidi="hi-IN"/>
              </w:rPr>
            </w:pPr>
            <w:r w:rsidRPr="006F70DD">
              <w:rPr>
                <w:rFonts w:eastAsia="SimSun"/>
                <w:kern w:val="3"/>
                <w:sz w:val="28"/>
                <w:szCs w:val="28"/>
                <w:lang w:eastAsia="zh-CN" w:bidi="hi-IN"/>
              </w:rPr>
              <w:t>(%)</w:t>
            </w:r>
          </w:p>
        </w:tc>
      </w:tr>
      <w:tr w:rsidR="004206DD" w:rsidRPr="006F70DD" w14:paraId="4C8A8DA6" w14:textId="77777777" w:rsidTr="00CE65AC">
        <w:tc>
          <w:tcPr>
            <w:tcW w:w="7794" w:type="dxa"/>
            <w:tcBorders>
              <w:left w:val="single" w:sz="2" w:space="0" w:color="000000"/>
              <w:bottom w:val="single" w:sz="2" w:space="0" w:color="000000"/>
            </w:tcBorders>
            <w:shd w:val="clear" w:color="auto" w:fill="auto"/>
            <w:tcMar>
              <w:top w:w="55" w:type="dxa"/>
              <w:left w:w="55" w:type="dxa"/>
              <w:bottom w:w="55" w:type="dxa"/>
              <w:right w:w="55" w:type="dxa"/>
            </w:tcMar>
          </w:tcPr>
          <w:p w14:paraId="5691D181" w14:textId="77777777" w:rsidR="004206DD" w:rsidRPr="006F70DD" w:rsidRDefault="004206DD" w:rsidP="00CF2337">
            <w:pPr>
              <w:suppressLineNumbers/>
              <w:autoSpaceDN w:val="0"/>
              <w:jc w:val="both"/>
              <w:textAlignment w:val="baseline"/>
              <w:rPr>
                <w:rFonts w:eastAsia="SimSun"/>
                <w:kern w:val="3"/>
                <w:sz w:val="28"/>
                <w:szCs w:val="28"/>
                <w:lang w:eastAsia="zh-CN" w:bidi="hi-IN"/>
              </w:rPr>
            </w:pPr>
            <w:r>
              <w:rPr>
                <w:rFonts w:eastAsia="SimSun"/>
                <w:kern w:val="3"/>
                <w:sz w:val="28"/>
                <w:szCs w:val="28"/>
                <w:lang w:eastAsia="zh-CN" w:bidi="hi-IN"/>
              </w:rPr>
              <w:t>Доля устранения нарушений обязательных требований от числа выявленных нарушений обязательных требований</w:t>
            </w:r>
          </w:p>
        </w:tc>
        <w:tc>
          <w:tcPr>
            <w:tcW w:w="240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31F22E6" w14:textId="77777777" w:rsidR="004206DD" w:rsidRPr="006F70DD" w:rsidRDefault="004206DD" w:rsidP="00CF2337">
            <w:pPr>
              <w:suppressLineNumbers/>
              <w:autoSpaceDN w:val="0"/>
              <w:jc w:val="center"/>
              <w:textAlignment w:val="baseline"/>
              <w:rPr>
                <w:rFonts w:eastAsia="SimSun"/>
                <w:kern w:val="3"/>
                <w:sz w:val="28"/>
                <w:szCs w:val="28"/>
                <w:lang w:val="en-US" w:eastAsia="zh-CN" w:bidi="hi-IN"/>
              </w:rPr>
            </w:pPr>
            <w:r w:rsidRPr="006F70DD">
              <w:rPr>
                <w:rFonts w:eastAsia="SimSun"/>
                <w:kern w:val="3"/>
                <w:sz w:val="28"/>
                <w:szCs w:val="28"/>
                <w:lang w:eastAsia="zh-CN" w:bidi="hi-IN"/>
              </w:rPr>
              <w:t>50%</w:t>
            </w:r>
          </w:p>
        </w:tc>
      </w:tr>
      <w:tr w:rsidR="004206DD" w:rsidRPr="006F70DD" w14:paraId="0DB01C14" w14:textId="77777777" w:rsidTr="00CE65AC">
        <w:trPr>
          <w:trHeight w:val="825"/>
        </w:trPr>
        <w:tc>
          <w:tcPr>
            <w:tcW w:w="7794" w:type="dxa"/>
            <w:tcBorders>
              <w:top w:val="single" w:sz="4" w:space="0" w:color="auto"/>
              <w:left w:val="single" w:sz="2" w:space="0" w:color="000000"/>
              <w:bottom w:val="single" w:sz="2" w:space="0" w:color="000000"/>
            </w:tcBorders>
            <w:shd w:val="clear" w:color="auto" w:fill="auto"/>
            <w:tcMar>
              <w:top w:w="55" w:type="dxa"/>
              <w:left w:w="55" w:type="dxa"/>
              <w:bottom w:w="55" w:type="dxa"/>
              <w:right w:w="55" w:type="dxa"/>
            </w:tcMar>
          </w:tcPr>
          <w:p w14:paraId="7A68E6B4" w14:textId="77777777" w:rsidR="004206DD" w:rsidRPr="006F70DD" w:rsidRDefault="004206DD" w:rsidP="00CF2337">
            <w:pPr>
              <w:suppressLineNumbers/>
              <w:autoSpaceDN w:val="0"/>
              <w:jc w:val="both"/>
              <w:textAlignment w:val="baseline"/>
              <w:rPr>
                <w:rFonts w:eastAsia="SimSun"/>
                <w:kern w:val="3"/>
                <w:sz w:val="28"/>
                <w:szCs w:val="28"/>
                <w:lang w:eastAsia="zh-CN" w:bidi="hi-IN"/>
              </w:rPr>
            </w:pPr>
            <w:r>
              <w:rPr>
                <w:rFonts w:eastAsia="SimSun"/>
                <w:kern w:val="3"/>
                <w:sz w:val="28"/>
                <w:szCs w:val="28"/>
                <w:lang w:eastAsia="zh-CN" w:bidi="hi-IN"/>
              </w:rPr>
              <w:t>Доля нарушений, выявленных при проведении контрольных мероприятий и устраненных до их завершения при методической поддержке проверяющего инспектора</w:t>
            </w:r>
          </w:p>
        </w:tc>
        <w:tc>
          <w:tcPr>
            <w:tcW w:w="2409" w:type="dxa"/>
            <w:tcBorders>
              <w:top w:val="single" w:sz="4" w:space="0" w:color="auto"/>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5677995" w14:textId="77777777" w:rsidR="004206DD" w:rsidRPr="006F70DD" w:rsidRDefault="004206DD" w:rsidP="00CF2337">
            <w:pPr>
              <w:suppressLineNumbers/>
              <w:autoSpaceDN w:val="0"/>
              <w:jc w:val="center"/>
              <w:textAlignment w:val="baseline"/>
              <w:rPr>
                <w:rFonts w:eastAsia="SimSun"/>
                <w:kern w:val="3"/>
                <w:sz w:val="28"/>
                <w:szCs w:val="28"/>
                <w:lang w:eastAsia="zh-CN" w:bidi="hi-IN"/>
              </w:rPr>
            </w:pPr>
            <w:r>
              <w:rPr>
                <w:rFonts w:eastAsia="SimSun"/>
                <w:kern w:val="3"/>
                <w:sz w:val="28"/>
                <w:szCs w:val="28"/>
                <w:lang w:eastAsia="zh-CN" w:bidi="hi-IN"/>
              </w:rPr>
              <w:t>10</w:t>
            </w:r>
            <w:r w:rsidRPr="006F70DD">
              <w:rPr>
                <w:rFonts w:eastAsia="SimSun"/>
                <w:kern w:val="3"/>
                <w:sz w:val="28"/>
                <w:szCs w:val="28"/>
                <w:lang w:eastAsia="zh-CN" w:bidi="hi-IN"/>
              </w:rPr>
              <w:t>%</w:t>
            </w:r>
          </w:p>
        </w:tc>
      </w:tr>
      <w:tr w:rsidR="004206DD" w:rsidRPr="006F70DD" w14:paraId="78EAD7C9" w14:textId="77777777" w:rsidTr="00CE65AC">
        <w:trPr>
          <w:trHeight w:val="450"/>
        </w:trPr>
        <w:tc>
          <w:tcPr>
            <w:tcW w:w="7794" w:type="dxa"/>
            <w:tcBorders>
              <w:top w:val="single" w:sz="2" w:space="0" w:color="000000"/>
              <w:left w:val="single" w:sz="2" w:space="0" w:color="000000"/>
              <w:bottom w:val="single" w:sz="4" w:space="0" w:color="auto"/>
            </w:tcBorders>
            <w:shd w:val="clear" w:color="auto" w:fill="auto"/>
            <w:tcMar>
              <w:top w:w="55" w:type="dxa"/>
              <w:left w:w="55" w:type="dxa"/>
              <w:bottom w:w="55" w:type="dxa"/>
              <w:right w:w="55" w:type="dxa"/>
            </w:tcMar>
          </w:tcPr>
          <w:p w14:paraId="3831E1AA" w14:textId="77777777" w:rsidR="004206DD" w:rsidRPr="006F70DD" w:rsidRDefault="004206DD" w:rsidP="00CF2337">
            <w:pPr>
              <w:suppressLineNumbers/>
              <w:autoSpaceDN w:val="0"/>
              <w:jc w:val="both"/>
              <w:textAlignment w:val="baseline"/>
              <w:rPr>
                <w:rFonts w:eastAsia="SimSun"/>
                <w:kern w:val="3"/>
                <w:sz w:val="28"/>
                <w:szCs w:val="28"/>
                <w:lang w:eastAsia="zh-CN" w:bidi="hi-IN"/>
              </w:rPr>
            </w:pPr>
            <w:r>
              <w:rPr>
                <w:rFonts w:eastAsia="SimSun"/>
                <w:kern w:val="3"/>
                <w:sz w:val="28"/>
                <w:szCs w:val="28"/>
                <w:lang w:eastAsia="zh-CN" w:bidi="hi-IN"/>
              </w:rPr>
              <w:t>Доля обоснованных жалоб на действия (бездействие) должностного лица администрации Княгининского муниципального округа и (или) его должностных лиц при проведении контрольных мероприятий, от общего количества поступивших жалоб</w:t>
            </w:r>
            <w:r w:rsidRPr="006F70DD">
              <w:rPr>
                <w:rFonts w:eastAsia="SimSun"/>
                <w:kern w:val="3"/>
                <w:sz w:val="28"/>
                <w:szCs w:val="28"/>
                <w:lang w:eastAsia="zh-CN" w:bidi="hi-IN"/>
              </w:rPr>
              <w:t xml:space="preserve"> </w:t>
            </w:r>
          </w:p>
        </w:tc>
        <w:tc>
          <w:tcPr>
            <w:tcW w:w="2409" w:type="dxa"/>
            <w:tcBorders>
              <w:left w:val="single" w:sz="2" w:space="0" w:color="000000"/>
              <w:bottom w:val="single" w:sz="4" w:space="0" w:color="auto"/>
              <w:right w:val="single" w:sz="2" w:space="0" w:color="000000"/>
            </w:tcBorders>
            <w:shd w:val="clear" w:color="auto" w:fill="auto"/>
            <w:tcMar>
              <w:top w:w="55" w:type="dxa"/>
              <w:left w:w="55" w:type="dxa"/>
              <w:bottom w:w="55" w:type="dxa"/>
              <w:right w:w="55" w:type="dxa"/>
            </w:tcMar>
          </w:tcPr>
          <w:p w14:paraId="6CAB0BA6" w14:textId="77777777" w:rsidR="004206DD" w:rsidRPr="006F70DD" w:rsidRDefault="004206DD" w:rsidP="00CF2337">
            <w:pPr>
              <w:suppressLineNumbers/>
              <w:autoSpaceDN w:val="0"/>
              <w:jc w:val="center"/>
              <w:textAlignment w:val="baseline"/>
              <w:rPr>
                <w:rFonts w:eastAsia="SimSun"/>
                <w:kern w:val="3"/>
                <w:sz w:val="28"/>
                <w:szCs w:val="28"/>
                <w:lang w:eastAsia="zh-CN" w:bidi="hi-IN"/>
              </w:rPr>
            </w:pPr>
            <w:r>
              <w:rPr>
                <w:rFonts w:eastAsia="SimSun"/>
                <w:kern w:val="3"/>
                <w:sz w:val="28"/>
                <w:szCs w:val="28"/>
                <w:lang w:eastAsia="zh-CN" w:bidi="hi-IN"/>
              </w:rPr>
              <w:t>2%</w:t>
            </w:r>
          </w:p>
        </w:tc>
      </w:tr>
      <w:tr w:rsidR="004206DD" w:rsidRPr="006F70DD" w14:paraId="2DD5C420" w14:textId="77777777" w:rsidTr="00CE65AC">
        <w:trPr>
          <w:trHeight w:val="1047"/>
        </w:trPr>
        <w:tc>
          <w:tcPr>
            <w:tcW w:w="7794" w:type="dxa"/>
            <w:tcBorders>
              <w:top w:val="single" w:sz="4" w:space="0" w:color="auto"/>
              <w:left w:val="single" w:sz="2" w:space="0" w:color="000000"/>
              <w:bottom w:val="single" w:sz="2" w:space="0" w:color="000000"/>
            </w:tcBorders>
            <w:shd w:val="clear" w:color="auto" w:fill="auto"/>
            <w:tcMar>
              <w:top w:w="55" w:type="dxa"/>
              <w:left w:w="55" w:type="dxa"/>
              <w:bottom w:w="55" w:type="dxa"/>
              <w:right w:w="55" w:type="dxa"/>
            </w:tcMar>
          </w:tcPr>
          <w:p w14:paraId="64653D38" w14:textId="77777777" w:rsidR="004206DD" w:rsidRPr="006F70DD" w:rsidRDefault="004206DD" w:rsidP="00CF2337">
            <w:pPr>
              <w:suppressLineNumbers/>
              <w:autoSpaceDN w:val="0"/>
              <w:jc w:val="both"/>
              <w:textAlignment w:val="baseline"/>
              <w:rPr>
                <w:rFonts w:eastAsia="SimSun"/>
                <w:kern w:val="3"/>
                <w:sz w:val="28"/>
                <w:szCs w:val="28"/>
                <w:lang w:eastAsia="zh-CN" w:bidi="hi-IN"/>
              </w:rPr>
            </w:pPr>
            <w:r>
              <w:rPr>
                <w:rFonts w:eastAsia="SimSun"/>
                <w:kern w:val="3"/>
                <w:sz w:val="28"/>
                <w:szCs w:val="28"/>
                <w:lang w:eastAsia="zh-CN" w:bidi="hi-IN"/>
              </w:rPr>
              <w:t>Доля решений, принятых по результатам контрольных мероприятий, отмененных должностным лицом администрации Княгининского муниципального округа и (или) судом, от общего количества решений</w:t>
            </w:r>
          </w:p>
        </w:tc>
        <w:tc>
          <w:tcPr>
            <w:tcW w:w="2409" w:type="dxa"/>
            <w:tcBorders>
              <w:top w:val="single" w:sz="4" w:space="0" w:color="auto"/>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AEA6949" w14:textId="77777777" w:rsidR="004206DD" w:rsidRPr="006F70DD" w:rsidRDefault="004206DD" w:rsidP="00CF2337">
            <w:pPr>
              <w:suppressLineNumbers/>
              <w:autoSpaceDN w:val="0"/>
              <w:jc w:val="center"/>
              <w:textAlignment w:val="baseline"/>
              <w:rPr>
                <w:rFonts w:eastAsia="SimSun"/>
                <w:kern w:val="3"/>
                <w:sz w:val="28"/>
                <w:szCs w:val="28"/>
                <w:lang w:eastAsia="zh-CN" w:bidi="hi-IN"/>
              </w:rPr>
            </w:pPr>
            <w:r>
              <w:rPr>
                <w:rFonts w:eastAsia="SimSun"/>
                <w:kern w:val="3"/>
                <w:sz w:val="28"/>
                <w:szCs w:val="28"/>
                <w:lang w:eastAsia="zh-CN" w:bidi="hi-IN"/>
              </w:rPr>
              <w:t>5</w:t>
            </w:r>
            <w:r w:rsidRPr="006F70DD">
              <w:rPr>
                <w:rFonts w:eastAsia="SimSun"/>
                <w:kern w:val="3"/>
                <w:sz w:val="28"/>
                <w:szCs w:val="28"/>
                <w:lang w:eastAsia="zh-CN" w:bidi="hi-IN"/>
              </w:rPr>
              <w:t>%</w:t>
            </w:r>
          </w:p>
        </w:tc>
      </w:tr>
    </w:tbl>
    <w:p w14:paraId="7CD1D8B6" w14:textId="77777777" w:rsidR="004206DD" w:rsidRPr="006F70DD" w:rsidRDefault="004206DD" w:rsidP="00CF2337">
      <w:pPr>
        <w:autoSpaceDN w:val="0"/>
        <w:ind w:firstLine="737"/>
        <w:jc w:val="both"/>
        <w:textAlignment w:val="baseline"/>
        <w:rPr>
          <w:rFonts w:ascii="Liberation Serif" w:eastAsia="SimSun" w:hAnsi="Liberation Serif"/>
          <w:kern w:val="3"/>
          <w:lang w:eastAsia="zh-CN" w:bidi="hi-IN"/>
        </w:rPr>
      </w:pPr>
    </w:p>
    <w:p w14:paraId="1CAA0320" w14:textId="7EE3409F" w:rsidR="004206DD" w:rsidRPr="004206DD" w:rsidRDefault="004206DD" w:rsidP="00CF2337">
      <w:pPr>
        <w:autoSpaceDN w:val="0"/>
        <w:ind w:firstLine="737"/>
        <w:jc w:val="both"/>
        <w:textAlignment w:val="baseline"/>
        <w:rPr>
          <w:rFonts w:eastAsia="SimSun"/>
          <w:kern w:val="3"/>
          <w:sz w:val="28"/>
          <w:szCs w:val="28"/>
          <w:lang w:eastAsia="zh-CN" w:bidi="hi-IN"/>
        </w:rPr>
      </w:pPr>
      <w:r>
        <w:rPr>
          <w:sz w:val="28"/>
          <w:szCs w:val="28"/>
        </w:rPr>
        <w:t>5</w:t>
      </w:r>
      <w:r w:rsidRPr="004206DD">
        <w:rPr>
          <w:sz w:val="28"/>
          <w:szCs w:val="28"/>
        </w:rPr>
        <w:t>.3.</w:t>
      </w:r>
      <w:r w:rsidR="00AB4AEF" w:rsidRPr="004206DD">
        <w:rPr>
          <w:rFonts w:eastAsia="SimSun"/>
          <w:kern w:val="3"/>
          <w:sz w:val="28"/>
          <w:szCs w:val="28"/>
          <w:lang w:eastAsia="zh-CN" w:bidi="hi-IN"/>
        </w:rPr>
        <w:t xml:space="preserve"> </w:t>
      </w:r>
      <w:r w:rsidRPr="004206DD">
        <w:rPr>
          <w:rFonts w:eastAsia="SimSun"/>
          <w:kern w:val="3"/>
          <w:sz w:val="28"/>
          <w:szCs w:val="28"/>
          <w:lang w:eastAsia="zh-CN" w:bidi="hi-IN"/>
        </w:rPr>
        <w:t xml:space="preserve">Индикативные показатели муниципального жилищного  контроля </w:t>
      </w:r>
      <w:r>
        <w:rPr>
          <w:rFonts w:eastAsia="SimSun"/>
          <w:kern w:val="3"/>
          <w:sz w:val="28"/>
          <w:szCs w:val="28"/>
          <w:lang w:eastAsia="zh-CN" w:bidi="hi-IN"/>
        </w:rPr>
        <w:t xml:space="preserve"> </w:t>
      </w:r>
      <w:r w:rsidRPr="004206DD">
        <w:rPr>
          <w:rFonts w:eastAsia="SimSun"/>
          <w:kern w:val="3"/>
          <w:sz w:val="28"/>
          <w:szCs w:val="28"/>
          <w:lang w:eastAsia="zh-CN" w:bidi="hi-IN"/>
        </w:rPr>
        <w:t>на территории    Княгининского муниципального  округа Нижегородской области</w:t>
      </w:r>
      <w:r>
        <w:rPr>
          <w:rFonts w:eastAsia="SimSun"/>
          <w:kern w:val="3"/>
          <w:sz w:val="28"/>
          <w:szCs w:val="28"/>
          <w:lang w:eastAsia="zh-CN" w:bidi="hi-IN"/>
        </w:rPr>
        <w:t>:</w:t>
      </w:r>
    </w:p>
    <w:p w14:paraId="4146AF80" w14:textId="77777777" w:rsidR="004206DD" w:rsidRPr="00146A71" w:rsidRDefault="004206DD" w:rsidP="00CF2337">
      <w:pPr>
        <w:ind w:firstLine="708"/>
        <w:jc w:val="both"/>
        <w:rPr>
          <w:sz w:val="28"/>
          <w:szCs w:val="28"/>
        </w:rPr>
      </w:pPr>
      <w:r w:rsidRPr="00146A71">
        <w:rPr>
          <w:sz w:val="28"/>
          <w:szCs w:val="28"/>
        </w:rPr>
        <w:t xml:space="preserve">1. Общее количество контролируемых лиц, в отношении которых осуществляются контрольные мероприятия. </w:t>
      </w:r>
    </w:p>
    <w:p w14:paraId="4FC7A946" w14:textId="77777777" w:rsidR="004206DD" w:rsidRPr="00146A71" w:rsidRDefault="004206DD" w:rsidP="00CF2337">
      <w:pPr>
        <w:ind w:firstLine="708"/>
        <w:jc w:val="both"/>
        <w:rPr>
          <w:sz w:val="28"/>
          <w:szCs w:val="28"/>
        </w:rPr>
      </w:pPr>
      <w:r w:rsidRPr="00146A71">
        <w:rPr>
          <w:sz w:val="28"/>
          <w:szCs w:val="28"/>
        </w:rPr>
        <w:t>2. Общее количество объектов контроля, в отношении которых осуществляются контрольные мероприятия.</w:t>
      </w:r>
    </w:p>
    <w:p w14:paraId="39B5D239" w14:textId="77777777" w:rsidR="004206DD" w:rsidRPr="00146A71" w:rsidRDefault="004206DD" w:rsidP="00CF2337">
      <w:pPr>
        <w:ind w:firstLine="708"/>
        <w:jc w:val="both"/>
        <w:rPr>
          <w:sz w:val="28"/>
          <w:szCs w:val="28"/>
        </w:rPr>
      </w:pPr>
      <w:r w:rsidRPr="00146A71">
        <w:rPr>
          <w:sz w:val="28"/>
          <w:szCs w:val="28"/>
        </w:rPr>
        <w:t xml:space="preserve">3. Количество контролируемых лиц, в отношении которых выявлены нарушения обязательных требований в результате контрольных мероприятий. </w:t>
      </w:r>
    </w:p>
    <w:p w14:paraId="0F4EAED9" w14:textId="77777777" w:rsidR="004206DD" w:rsidRPr="00146A71" w:rsidRDefault="004206DD" w:rsidP="00CF2337">
      <w:pPr>
        <w:ind w:firstLine="708"/>
        <w:jc w:val="both"/>
        <w:rPr>
          <w:sz w:val="28"/>
          <w:szCs w:val="28"/>
        </w:rPr>
      </w:pPr>
      <w:r w:rsidRPr="00146A71">
        <w:rPr>
          <w:sz w:val="28"/>
          <w:szCs w:val="28"/>
        </w:rPr>
        <w:t>4. Количество объектов контроля, в отношении которых выявлены нарушения обязательных требований в результате контрольных мероприятий.</w:t>
      </w:r>
    </w:p>
    <w:p w14:paraId="58968203" w14:textId="77777777" w:rsidR="004206DD" w:rsidRPr="00146A71" w:rsidRDefault="004206DD" w:rsidP="00CF2337">
      <w:pPr>
        <w:ind w:firstLine="708"/>
        <w:jc w:val="both"/>
        <w:rPr>
          <w:sz w:val="28"/>
          <w:szCs w:val="28"/>
        </w:rPr>
      </w:pPr>
      <w:r w:rsidRPr="00146A71">
        <w:rPr>
          <w:sz w:val="28"/>
          <w:szCs w:val="28"/>
        </w:rPr>
        <w:t xml:space="preserve">5. Количество протоколов об административных правонарушениях по результатам проведенных контрольных мероприятий. </w:t>
      </w:r>
    </w:p>
    <w:p w14:paraId="21069C5C" w14:textId="77777777" w:rsidR="004206DD" w:rsidRPr="00146A71" w:rsidRDefault="004206DD" w:rsidP="00CF2337">
      <w:pPr>
        <w:ind w:firstLine="708"/>
        <w:jc w:val="both"/>
        <w:rPr>
          <w:sz w:val="28"/>
          <w:szCs w:val="28"/>
        </w:rPr>
      </w:pPr>
      <w:r w:rsidRPr="00146A71">
        <w:rPr>
          <w:sz w:val="28"/>
          <w:szCs w:val="28"/>
        </w:rPr>
        <w:t xml:space="preserve">6. Количество постановлений о прекращении производства по делу об административном правонарушении по результатам проведенных контрольных мероприятий. </w:t>
      </w:r>
    </w:p>
    <w:p w14:paraId="15A94526" w14:textId="77777777" w:rsidR="004206DD" w:rsidRPr="00146A71" w:rsidRDefault="004206DD" w:rsidP="00CF2337">
      <w:pPr>
        <w:ind w:firstLine="708"/>
        <w:jc w:val="both"/>
        <w:rPr>
          <w:sz w:val="28"/>
          <w:szCs w:val="28"/>
        </w:rPr>
      </w:pPr>
      <w:r w:rsidRPr="00146A71">
        <w:rPr>
          <w:sz w:val="28"/>
          <w:szCs w:val="28"/>
        </w:rPr>
        <w:t xml:space="preserve">7. Количество постановлений о назначении административных наказаний по результатам проведенных контрольных мероприятий. </w:t>
      </w:r>
    </w:p>
    <w:p w14:paraId="19CE8079" w14:textId="77777777" w:rsidR="004206DD" w:rsidRPr="00146A71" w:rsidRDefault="004206DD" w:rsidP="00CF2337">
      <w:pPr>
        <w:ind w:firstLine="708"/>
        <w:jc w:val="both"/>
        <w:rPr>
          <w:sz w:val="28"/>
          <w:szCs w:val="28"/>
        </w:rPr>
      </w:pPr>
      <w:r w:rsidRPr="00146A71">
        <w:rPr>
          <w:sz w:val="28"/>
          <w:szCs w:val="28"/>
        </w:rPr>
        <w:lastRenderedPageBreak/>
        <w:t xml:space="preserve">8. Количество административных наказаний, наложенных по результатам проведенных контрольных мероприятий, по которым административный штраф был заменен предупреждением. </w:t>
      </w:r>
    </w:p>
    <w:p w14:paraId="2223683E" w14:textId="77777777" w:rsidR="004206DD" w:rsidRPr="00146A71" w:rsidRDefault="004206DD" w:rsidP="00CF2337">
      <w:pPr>
        <w:ind w:firstLine="708"/>
        <w:jc w:val="both"/>
        <w:rPr>
          <w:sz w:val="28"/>
          <w:szCs w:val="28"/>
        </w:rPr>
      </w:pPr>
      <w:r w:rsidRPr="00146A71">
        <w:rPr>
          <w:sz w:val="28"/>
          <w:szCs w:val="28"/>
        </w:rPr>
        <w:t xml:space="preserve">9. Общая сумма наложенных штрафов по результатам рассмотрения дел об административных правонарушениях по результатам проведенных контрольных мероприятий. </w:t>
      </w:r>
    </w:p>
    <w:p w14:paraId="4362D489" w14:textId="77777777" w:rsidR="004206DD" w:rsidRPr="00146A71" w:rsidRDefault="004206DD" w:rsidP="00CF2337">
      <w:pPr>
        <w:ind w:firstLine="708"/>
        <w:jc w:val="both"/>
        <w:rPr>
          <w:sz w:val="28"/>
          <w:szCs w:val="28"/>
        </w:rPr>
      </w:pPr>
      <w:r w:rsidRPr="00146A71">
        <w:rPr>
          <w:sz w:val="28"/>
          <w:szCs w:val="28"/>
        </w:rPr>
        <w:t xml:space="preserve">10. Количество контролируемых лиц, в отношении которых проведены профилактические мероприятия. </w:t>
      </w:r>
    </w:p>
    <w:p w14:paraId="41806695" w14:textId="77777777" w:rsidR="004206DD" w:rsidRPr="00146A71" w:rsidRDefault="004206DD" w:rsidP="00CF2337">
      <w:pPr>
        <w:ind w:firstLine="708"/>
        <w:jc w:val="both"/>
        <w:rPr>
          <w:sz w:val="28"/>
          <w:szCs w:val="28"/>
        </w:rPr>
      </w:pPr>
      <w:r w:rsidRPr="00146A71">
        <w:rPr>
          <w:sz w:val="28"/>
          <w:szCs w:val="28"/>
        </w:rPr>
        <w:t xml:space="preserve">11. Общее количество проведенных мероприятий без взаимодействия с контролируемыми лицами. </w:t>
      </w:r>
    </w:p>
    <w:p w14:paraId="75EC41A9" w14:textId="77777777" w:rsidR="004206DD" w:rsidRPr="00146A71" w:rsidRDefault="004206DD" w:rsidP="00CF2337">
      <w:pPr>
        <w:ind w:firstLine="708"/>
        <w:jc w:val="both"/>
        <w:rPr>
          <w:sz w:val="28"/>
          <w:szCs w:val="28"/>
        </w:rPr>
      </w:pPr>
      <w:r w:rsidRPr="00146A71">
        <w:rPr>
          <w:sz w:val="28"/>
          <w:szCs w:val="28"/>
        </w:rPr>
        <w:t>12. 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w:t>
      </w:r>
    </w:p>
    <w:p w14:paraId="039FE0F1" w14:textId="77777777" w:rsidR="004206DD" w:rsidRPr="00146A71" w:rsidRDefault="004206DD" w:rsidP="00CF2337">
      <w:pPr>
        <w:ind w:firstLine="708"/>
        <w:jc w:val="both"/>
        <w:rPr>
          <w:sz w:val="28"/>
          <w:szCs w:val="28"/>
        </w:rPr>
      </w:pPr>
      <w:r w:rsidRPr="00146A71">
        <w:rPr>
          <w:sz w:val="28"/>
          <w:szCs w:val="28"/>
        </w:rPr>
        <w:t>13. Среднее число должностных лиц, задействованных в одном мероприятии, осуществляемом без взаимодействия с контролируемыми лицами.</w:t>
      </w:r>
    </w:p>
    <w:p w14:paraId="27653546" w14:textId="0A450CBB" w:rsidR="00AB4AEF" w:rsidRDefault="004206DD" w:rsidP="00CF2337">
      <w:pPr>
        <w:ind w:firstLine="709"/>
        <w:jc w:val="both"/>
        <w:rPr>
          <w:sz w:val="28"/>
          <w:szCs w:val="28"/>
        </w:rPr>
      </w:pPr>
      <w:r>
        <w:rPr>
          <w:sz w:val="28"/>
          <w:szCs w:val="28"/>
        </w:rPr>
        <w:t>5</w:t>
      </w:r>
      <w:r w:rsidR="00AB4AEF">
        <w:rPr>
          <w:sz w:val="28"/>
          <w:szCs w:val="28"/>
        </w:rPr>
        <w:t>.</w:t>
      </w:r>
      <w:r>
        <w:rPr>
          <w:sz w:val="28"/>
          <w:szCs w:val="28"/>
        </w:rPr>
        <w:t>4</w:t>
      </w:r>
      <w:r w:rsidR="00AB4AEF">
        <w:rPr>
          <w:sz w:val="28"/>
          <w:szCs w:val="28"/>
        </w:rPr>
        <w:t>. Д</w:t>
      </w:r>
      <w:r w:rsidR="00AB4AEF" w:rsidRPr="00E6734E">
        <w:rPr>
          <w:sz w:val="28"/>
          <w:szCs w:val="28"/>
        </w:rPr>
        <w:t xml:space="preserve">ля определения необходимости проведения внеплановых проверок при осуществлении муниципального </w:t>
      </w:r>
      <w:r>
        <w:rPr>
          <w:sz w:val="28"/>
          <w:szCs w:val="28"/>
        </w:rPr>
        <w:t>жилищного</w:t>
      </w:r>
      <w:r w:rsidR="00AB4AEF">
        <w:rPr>
          <w:sz w:val="28"/>
          <w:szCs w:val="28"/>
        </w:rPr>
        <w:t xml:space="preserve"> </w:t>
      </w:r>
      <w:r w:rsidR="00AB4AEF" w:rsidRPr="00E6734E">
        <w:rPr>
          <w:sz w:val="28"/>
          <w:szCs w:val="28"/>
        </w:rPr>
        <w:t>контроля на территории Княгининского муниципального округа Нижегородской области</w:t>
      </w:r>
      <w:r w:rsidR="00AB4AEF">
        <w:rPr>
          <w:sz w:val="28"/>
          <w:szCs w:val="28"/>
        </w:rPr>
        <w:t xml:space="preserve"> используются </w:t>
      </w:r>
      <w:r w:rsidR="00AB4AEF" w:rsidRPr="00B24E75">
        <w:rPr>
          <w:sz w:val="28"/>
          <w:szCs w:val="28"/>
          <w:shd w:val="clear" w:color="auto" w:fill="FFFFFF"/>
        </w:rPr>
        <w:t>индикатор</w:t>
      </w:r>
      <w:r w:rsidR="00AB4AEF">
        <w:rPr>
          <w:sz w:val="28"/>
          <w:szCs w:val="28"/>
          <w:shd w:val="clear" w:color="auto" w:fill="FFFFFF"/>
        </w:rPr>
        <w:t>ы</w:t>
      </w:r>
      <w:r w:rsidR="00AB4AEF" w:rsidRPr="00B24E75">
        <w:rPr>
          <w:sz w:val="28"/>
          <w:szCs w:val="28"/>
          <w:shd w:val="clear" w:color="auto" w:fill="FFFFFF"/>
        </w:rPr>
        <w:t xml:space="preserve"> риска нарушения обязательных требований при осуществлении муниципального </w:t>
      </w:r>
      <w:r>
        <w:rPr>
          <w:sz w:val="28"/>
          <w:szCs w:val="28"/>
          <w:shd w:val="clear" w:color="auto" w:fill="FFFFFF"/>
        </w:rPr>
        <w:t>жилищного</w:t>
      </w:r>
      <w:r w:rsidR="00AB4AEF">
        <w:rPr>
          <w:sz w:val="28"/>
          <w:szCs w:val="28"/>
          <w:shd w:val="clear" w:color="auto" w:fill="FFFFFF"/>
        </w:rPr>
        <w:t xml:space="preserve"> </w:t>
      </w:r>
      <w:r w:rsidR="00AB4AEF" w:rsidRPr="00B24E75">
        <w:rPr>
          <w:sz w:val="28"/>
          <w:szCs w:val="28"/>
          <w:shd w:val="clear" w:color="auto" w:fill="FFFFFF"/>
        </w:rPr>
        <w:t>контроля</w:t>
      </w:r>
      <w:r w:rsidR="00AB4AEF">
        <w:rPr>
          <w:sz w:val="28"/>
          <w:szCs w:val="28"/>
          <w:shd w:val="clear" w:color="auto" w:fill="FFFFFF"/>
        </w:rPr>
        <w:t xml:space="preserve"> </w:t>
      </w:r>
      <w:r w:rsidR="00AB4AEF" w:rsidRPr="00657249">
        <w:rPr>
          <w:sz w:val="28"/>
          <w:szCs w:val="28"/>
        </w:rPr>
        <w:t>на территории Княгининского муниципально</w:t>
      </w:r>
      <w:r w:rsidR="00AB4AEF">
        <w:rPr>
          <w:sz w:val="28"/>
          <w:szCs w:val="28"/>
        </w:rPr>
        <w:t xml:space="preserve">го округа Нижегородской области согласно приложению 1 к настоящему Положению. </w:t>
      </w:r>
    </w:p>
    <w:p w14:paraId="70B98A41" w14:textId="77777777" w:rsidR="00AB4AEF" w:rsidRDefault="00AB4AEF" w:rsidP="00CF2337">
      <w:pPr>
        <w:tabs>
          <w:tab w:val="left" w:pos="1020"/>
        </w:tabs>
        <w:jc w:val="both"/>
        <w:rPr>
          <w:sz w:val="28"/>
        </w:rPr>
      </w:pPr>
      <w:r>
        <w:rPr>
          <w:sz w:val="28"/>
          <w:szCs w:val="28"/>
        </w:rPr>
        <w:br w:type="page"/>
      </w:r>
    </w:p>
    <w:tbl>
      <w:tblPr>
        <w:tblpPr w:leftFromText="180" w:rightFromText="180" w:vertAnchor="text" w:horzAnchor="margin" w:tblpXSpec="right" w:tblpY="-280"/>
        <w:tblW w:w="0" w:type="auto"/>
        <w:tblLook w:val="04A0" w:firstRow="1" w:lastRow="0" w:firstColumn="1" w:lastColumn="0" w:noHBand="0" w:noVBand="1"/>
      </w:tblPr>
      <w:tblGrid>
        <w:gridCol w:w="3986"/>
      </w:tblGrid>
      <w:tr w:rsidR="00AB4AEF" w:rsidRPr="00B9470A" w14:paraId="29800995" w14:textId="77777777" w:rsidTr="00CE65AC">
        <w:tc>
          <w:tcPr>
            <w:tcW w:w="3986" w:type="dxa"/>
          </w:tcPr>
          <w:p w14:paraId="18F9D8ED" w14:textId="77777777" w:rsidR="00AB4AEF" w:rsidRPr="00680BFE" w:rsidRDefault="00AB4AEF" w:rsidP="00CF2337">
            <w:pPr>
              <w:pStyle w:val="Style1"/>
              <w:widowControl/>
              <w:spacing w:line="240" w:lineRule="auto"/>
              <w:rPr>
                <w:rStyle w:val="FontStyle16"/>
                <w:b w:val="0"/>
                <w:sz w:val="28"/>
                <w:szCs w:val="28"/>
              </w:rPr>
            </w:pPr>
            <w:r w:rsidRPr="00680BFE">
              <w:rPr>
                <w:rStyle w:val="FontStyle16"/>
                <w:b w:val="0"/>
                <w:sz w:val="28"/>
                <w:szCs w:val="28"/>
              </w:rPr>
              <w:lastRenderedPageBreak/>
              <w:t>Приложение 1</w:t>
            </w:r>
          </w:p>
          <w:p w14:paraId="4403B292" w14:textId="77777777" w:rsidR="00AB4AEF" w:rsidRDefault="00AB4AEF" w:rsidP="00CF2337">
            <w:pPr>
              <w:pStyle w:val="Style1"/>
              <w:widowControl/>
              <w:spacing w:line="240" w:lineRule="auto"/>
              <w:rPr>
                <w:sz w:val="28"/>
                <w:szCs w:val="28"/>
              </w:rPr>
            </w:pPr>
            <w:r w:rsidRPr="00680BFE">
              <w:rPr>
                <w:rStyle w:val="FontStyle16"/>
                <w:b w:val="0"/>
                <w:sz w:val="28"/>
                <w:szCs w:val="28"/>
              </w:rPr>
              <w:t xml:space="preserve">к </w:t>
            </w:r>
            <w:r w:rsidRPr="00680BFE">
              <w:rPr>
                <w:b/>
              </w:rPr>
              <w:t xml:space="preserve"> </w:t>
            </w:r>
            <w:r w:rsidRPr="00680BFE">
              <w:rPr>
                <w:rStyle w:val="FontStyle16"/>
                <w:b w:val="0"/>
                <w:sz w:val="28"/>
                <w:szCs w:val="28"/>
              </w:rPr>
              <w:t>Положению о</w:t>
            </w:r>
            <w:r w:rsidRPr="00680BFE">
              <w:rPr>
                <w:rStyle w:val="FontStyle16"/>
                <w:sz w:val="28"/>
                <w:szCs w:val="28"/>
              </w:rPr>
              <w:t xml:space="preserve"> </w:t>
            </w:r>
            <w:r w:rsidRPr="00680BFE">
              <w:rPr>
                <w:sz w:val="28"/>
                <w:szCs w:val="28"/>
              </w:rPr>
              <w:t xml:space="preserve"> муниципальном земельном контроле на территории </w:t>
            </w:r>
            <w:r>
              <w:rPr>
                <w:sz w:val="28"/>
                <w:szCs w:val="28"/>
              </w:rPr>
              <w:t>Кня</w:t>
            </w:r>
            <w:r w:rsidRPr="00680BFE">
              <w:rPr>
                <w:sz w:val="28"/>
                <w:szCs w:val="28"/>
              </w:rPr>
              <w:t>гининского</w:t>
            </w:r>
          </w:p>
          <w:p w14:paraId="5CE666E6" w14:textId="77777777" w:rsidR="00AB4AEF" w:rsidRPr="00680BFE" w:rsidRDefault="00AB4AEF" w:rsidP="00CF2337">
            <w:pPr>
              <w:pStyle w:val="Style1"/>
              <w:widowControl/>
              <w:spacing w:line="240" w:lineRule="auto"/>
              <w:rPr>
                <w:rStyle w:val="FontStyle16"/>
                <w:sz w:val="28"/>
                <w:szCs w:val="28"/>
              </w:rPr>
            </w:pPr>
            <w:r w:rsidRPr="00680BFE">
              <w:rPr>
                <w:sz w:val="28"/>
                <w:szCs w:val="28"/>
              </w:rPr>
              <w:t xml:space="preserve"> муниципального округа Нижегородской </w:t>
            </w:r>
            <w:r>
              <w:rPr>
                <w:sz w:val="28"/>
                <w:szCs w:val="28"/>
              </w:rPr>
              <w:t>о</w:t>
            </w:r>
            <w:r w:rsidRPr="00680BFE">
              <w:rPr>
                <w:sz w:val="28"/>
                <w:szCs w:val="28"/>
              </w:rPr>
              <w:t>бласти</w:t>
            </w:r>
          </w:p>
          <w:p w14:paraId="0E0679EC" w14:textId="77777777" w:rsidR="00AB4AEF" w:rsidRPr="00B9470A" w:rsidRDefault="00AB4AEF" w:rsidP="00CF2337">
            <w:pPr>
              <w:pStyle w:val="Style1"/>
              <w:widowControl/>
              <w:spacing w:line="240" w:lineRule="auto"/>
              <w:rPr>
                <w:rStyle w:val="FontStyle16"/>
                <w:b w:val="0"/>
                <w:sz w:val="28"/>
                <w:szCs w:val="28"/>
              </w:rPr>
            </w:pPr>
            <w:r>
              <w:rPr>
                <w:rStyle w:val="FontStyle16"/>
                <w:b w:val="0"/>
                <w:sz w:val="28"/>
                <w:szCs w:val="28"/>
              </w:rPr>
              <w:t xml:space="preserve"> </w:t>
            </w:r>
          </w:p>
        </w:tc>
      </w:tr>
    </w:tbl>
    <w:p w14:paraId="2FFC7178" w14:textId="77777777" w:rsidR="00AB4AEF" w:rsidRDefault="00AB4AEF" w:rsidP="00CF2337">
      <w:pPr>
        <w:tabs>
          <w:tab w:val="left" w:pos="1020"/>
        </w:tabs>
        <w:jc w:val="both"/>
        <w:rPr>
          <w:sz w:val="28"/>
        </w:rPr>
      </w:pPr>
    </w:p>
    <w:p w14:paraId="0299E85B" w14:textId="77777777" w:rsidR="00AB4AEF" w:rsidRPr="00EF6A97" w:rsidRDefault="00AB4AEF" w:rsidP="00CF2337">
      <w:pPr>
        <w:rPr>
          <w:sz w:val="28"/>
        </w:rPr>
      </w:pPr>
    </w:p>
    <w:p w14:paraId="6573A3C7" w14:textId="77777777" w:rsidR="00AB4AEF" w:rsidRPr="00EF6A97" w:rsidRDefault="00AB4AEF" w:rsidP="00CF2337">
      <w:pPr>
        <w:rPr>
          <w:sz w:val="28"/>
        </w:rPr>
      </w:pPr>
    </w:p>
    <w:p w14:paraId="205EF665" w14:textId="77777777" w:rsidR="00AB4AEF" w:rsidRPr="00EF6A97" w:rsidRDefault="00AB4AEF" w:rsidP="00CF2337">
      <w:pPr>
        <w:rPr>
          <w:sz w:val="28"/>
        </w:rPr>
      </w:pPr>
    </w:p>
    <w:p w14:paraId="761F36C9" w14:textId="77777777" w:rsidR="00AB4AEF" w:rsidRPr="00EF6A97" w:rsidRDefault="00AB4AEF" w:rsidP="00CF2337">
      <w:pPr>
        <w:rPr>
          <w:sz w:val="28"/>
        </w:rPr>
      </w:pPr>
    </w:p>
    <w:p w14:paraId="2685C2C5" w14:textId="77777777" w:rsidR="00AB4AEF" w:rsidRPr="00EF6A97" w:rsidRDefault="00AB4AEF" w:rsidP="00CF2337">
      <w:pPr>
        <w:rPr>
          <w:sz w:val="28"/>
        </w:rPr>
      </w:pPr>
    </w:p>
    <w:p w14:paraId="748DBBE1" w14:textId="77777777" w:rsidR="00AB4AEF" w:rsidRDefault="00AB4AEF" w:rsidP="00CF2337">
      <w:pPr>
        <w:shd w:val="clear" w:color="auto" w:fill="FFFFFF"/>
        <w:jc w:val="center"/>
        <w:rPr>
          <w:b/>
          <w:sz w:val="28"/>
          <w:szCs w:val="28"/>
          <w:shd w:val="clear" w:color="auto" w:fill="FFFFFF"/>
        </w:rPr>
      </w:pPr>
    </w:p>
    <w:p w14:paraId="7C6DAF67" w14:textId="77777777" w:rsidR="00AB4AEF" w:rsidRDefault="00AB4AEF" w:rsidP="00CF2337">
      <w:pPr>
        <w:shd w:val="clear" w:color="auto" w:fill="FFFFFF"/>
        <w:jc w:val="center"/>
        <w:rPr>
          <w:b/>
          <w:sz w:val="28"/>
          <w:szCs w:val="28"/>
          <w:shd w:val="clear" w:color="auto" w:fill="FFFFFF"/>
        </w:rPr>
      </w:pPr>
    </w:p>
    <w:p w14:paraId="07C35C45" w14:textId="77777777" w:rsidR="006A41E5" w:rsidRPr="000C12ED" w:rsidRDefault="006A41E5" w:rsidP="00CF2337">
      <w:pPr>
        <w:widowControl w:val="0"/>
        <w:jc w:val="center"/>
        <w:rPr>
          <w:b/>
          <w:sz w:val="28"/>
          <w:szCs w:val="28"/>
        </w:rPr>
      </w:pPr>
      <w:r>
        <w:rPr>
          <w:b/>
          <w:sz w:val="28"/>
          <w:szCs w:val="28"/>
        </w:rPr>
        <w:t xml:space="preserve">ПЕРЕЧЕНЬ ИНДИКАТОРОВ </w:t>
      </w:r>
      <w:r w:rsidRPr="000C12ED">
        <w:rPr>
          <w:b/>
          <w:sz w:val="28"/>
          <w:szCs w:val="28"/>
        </w:rPr>
        <w:t xml:space="preserve"> РИСКА НАРУШЕНИЯ ОБЯЗАТЕЛЬНЫХ ТРЕБОВАНИЙ ПРИ ОСУЩЕСТВЛЕНИИ МУНИЦИПАЛЬНОГО </w:t>
      </w:r>
      <w:r>
        <w:rPr>
          <w:b/>
          <w:sz w:val="28"/>
          <w:szCs w:val="28"/>
        </w:rPr>
        <w:t>ЖИЛИЩНОГО</w:t>
      </w:r>
      <w:r w:rsidRPr="000C12ED">
        <w:rPr>
          <w:b/>
          <w:sz w:val="28"/>
          <w:szCs w:val="28"/>
        </w:rPr>
        <w:t xml:space="preserve"> КОНТРОЛЯ</w:t>
      </w:r>
      <w:r>
        <w:rPr>
          <w:b/>
          <w:sz w:val="28"/>
          <w:szCs w:val="28"/>
        </w:rPr>
        <w:t xml:space="preserve"> НА ТЕРРИТОРИИ КНЯГИНИНСКОГО МУНИЦИПАЛЬНОГО ОКРУГА НИЖЕГОРОДСКОЙ ОБЛАСТИ</w:t>
      </w:r>
    </w:p>
    <w:p w14:paraId="6CB77F9B" w14:textId="77777777" w:rsidR="006A41E5" w:rsidRDefault="006A41E5" w:rsidP="00CF2337">
      <w:pPr>
        <w:jc w:val="center"/>
        <w:rPr>
          <w:b/>
          <w:sz w:val="28"/>
          <w:szCs w:val="28"/>
        </w:rPr>
      </w:pPr>
    </w:p>
    <w:p w14:paraId="56A75485" w14:textId="77777777" w:rsidR="006A41E5" w:rsidRPr="00063EAC" w:rsidRDefault="006A41E5" w:rsidP="00CF2337">
      <w:pPr>
        <w:pStyle w:val="af3"/>
        <w:autoSpaceDE w:val="0"/>
        <w:autoSpaceDN w:val="0"/>
        <w:adjustRightInd w:val="0"/>
        <w:ind w:left="0" w:firstLine="708"/>
        <w:contextualSpacing w:val="0"/>
        <w:jc w:val="both"/>
        <w:rPr>
          <w:rFonts w:eastAsiaTheme="minorHAnsi"/>
          <w:lang w:eastAsia="en-US"/>
        </w:rPr>
      </w:pPr>
      <w:r>
        <w:rPr>
          <w:rFonts w:eastAsiaTheme="minorHAnsi"/>
          <w:bCs/>
          <w:lang w:eastAsia="en-US"/>
        </w:rPr>
        <w:t xml:space="preserve"> </w:t>
      </w:r>
    </w:p>
    <w:p w14:paraId="6C624BDA" w14:textId="77777777" w:rsidR="006A41E5" w:rsidRPr="00063EAC" w:rsidRDefault="006A41E5" w:rsidP="00CF2337">
      <w:pPr>
        <w:pStyle w:val="af3"/>
        <w:autoSpaceDE w:val="0"/>
        <w:autoSpaceDN w:val="0"/>
        <w:adjustRightInd w:val="0"/>
        <w:ind w:left="0"/>
        <w:contextualSpacing w:val="0"/>
        <w:jc w:val="both"/>
        <w:rPr>
          <w:rFonts w:eastAsiaTheme="minorHAnsi"/>
          <w:bCs/>
          <w:lang w:eastAsia="en-US"/>
        </w:rPr>
      </w:pPr>
      <w:r w:rsidRPr="00063EAC">
        <w:rPr>
          <w:rFonts w:eastAsiaTheme="minorHAnsi"/>
          <w:bCs/>
          <w:lang w:eastAsia="en-US"/>
        </w:rPr>
        <w:tab/>
        <w:t>1</w:t>
      </w:r>
      <w:r>
        <w:rPr>
          <w:rFonts w:eastAsiaTheme="minorHAnsi"/>
          <w:bCs/>
          <w:lang w:eastAsia="en-US"/>
        </w:rPr>
        <w:t>. П</w:t>
      </w:r>
      <w:r w:rsidRPr="00063EAC">
        <w:rPr>
          <w:rFonts w:eastAsiaTheme="minorHAnsi"/>
          <w:bCs/>
          <w:lang w:eastAsia="en-US"/>
        </w:rPr>
        <w:t xml:space="preserve">оступление в </w:t>
      </w:r>
      <w:r>
        <w:rPr>
          <w:rFonts w:eastAsiaTheme="minorHAnsi"/>
          <w:bCs/>
          <w:lang w:eastAsia="en-US"/>
        </w:rPr>
        <w:t>уполномоченный орган</w:t>
      </w:r>
      <w:r w:rsidRPr="00063EAC">
        <w:rPr>
          <w:rFonts w:eastAsiaTheme="minorHAnsi"/>
          <w:bCs/>
          <w:lang w:eastAsia="en-US"/>
        </w:rPr>
        <w:t xml:space="preserve"> обращения гражданина или организации, являющихся собственниками помещений в многоквартирном доме, гражданина, являющегося пользователем помещения в мно</w:t>
      </w:r>
      <w:r>
        <w:rPr>
          <w:rFonts w:eastAsiaTheme="minorHAnsi"/>
          <w:bCs/>
          <w:lang w:eastAsia="en-US"/>
        </w:rPr>
        <w:t xml:space="preserve">гоквартирном доме, информации </w:t>
      </w:r>
      <w:r w:rsidRPr="00063EAC">
        <w:rPr>
          <w:rFonts w:eastAsiaTheme="minorHAnsi"/>
          <w:bCs/>
          <w:lang w:eastAsia="en-US"/>
        </w:rPr>
        <w:t xml:space="preserve"> органов государственной власти, орг</w:t>
      </w:r>
      <w:r>
        <w:rPr>
          <w:rFonts w:eastAsiaTheme="minorHAnsi"/>
          <w:bCs/>
          <w:lang w:eastAsia="en-US"/>
        </w:rPr>
        <w:t xml:space="preserve">анов местного самоуправления, </w:t>
      </w:r>
      <w:r w:rsidRPr="00063EAC">
        <w:rPr>
          <w:rFonts w:eastAsiaTheme="minorHAnsi"/>
          <w:bCs/>
          <w:lang w:eastAsia="en-US"/>
        </w:rPr>
        <w:t xml:space="preserve"> средств массовой информации о наличии в деятельности контролируемого лица хотя бы одного отклонения от следующих обязательных требований:</w:t>
      </w:r>
    </w:p>
    <w:p w14:paraId="1204ECB9" w14:textId="77777777" w:rsidR="006A41E5" w:rsidRPr="00063EAC" w:rsidRDefault="006A41E5" w:rsidP="00CF2337">
      <w:pPr>
        <w:pStyle w:val="af3"/>
        <w:autoSpaceDE w:val="0"/>
        <w:autoSpaceDN w:val="0"/>
        <w:adjustRightInd w:val="0"/>
        <w:ind w:left="0"/>
        <w:contextualSpacing w:val="0"/>
        <w:jc w:val="both"/>
        <w:rPr>
          <w:bCs/>
        </w:rPr>
      </w:pPr>
      <w:r w:rsidRPr="00063EAC">
        <w:rPr>
          <w:rFonts w:eastAsiaTheme="minorHAnsi"/>
          <w:bCs/>
          <w:lang w:eastAsia="en-US"/>
        </w:rPr>
        <w:tab/>
        <w:t xml:space="preserve">а) к </w:t>
      </w:r>
      <w:r w:rsidRPr="00063EAC">
        <w:rPr>
          <w:bCs/>
        </w:rPr>
        <w:t>порядку осуществления перевода жилого помещения в нежилое помещение и нежилого помещения в жилое в многоквартирном доме;</w:t>
      </w:r>
    </w:p>
    <w:p w14:paraId="61FA38DE" w14:textId="77777777" w:rsidR="006A41E5" w:rsidRPr="00063EAC" w:rsidRDefault="006A41E5" w:rsidP="00CF2337">
      <w:pPr>
        <w:pStyle w:val="af3"/>
        <w:autoSpaceDE w:val="0"/>
        <w:autoSpaceDN w:val="0"/>
        <w:adjustRightInd w:val="0"/>
        <w:ind w:left="0" w:firstLine="708"/>
        <w:contextualSpacing w:val="0"/>
        <w:jc w:val="both"/>
        <w:rPr>
          <w:bCs/>
        </w:rPr>
      </w:pPr>
      <w:r w:rsidRPr="00063EAC">
        <w:rPr>
          <w:bCs/>
        </w:rPr>
        <w:t xml:space="preserve">б) к порядку осуществления перепланировки и (или) переустройства помещений в многоквартирном доме; </w:t>
      </w:r>
    </w:p>
    <w:p w14:paraId="57647750" w14:textId="77777777" w:rsidR="006A41E5" w:rsidRPr="00063EAC" w:rsidRDefault="006A41E5" w:rsidP="00CF2337">
      <w:pPr>
        <w:autoSpaceDE w:val="0"/>
        <w:autoSpaceDN w:val="0"/>
        <w:adjustRightInd w:val="0"/>
        <w:ind w:firstLine="708"/>
        <w:jc w:val="both"/>
        <w:rPr>
          <w:bCs/>
          <w:sz w:val="28"/>
          <w:szCs w:val="28"/>
        </w:rPr>
      </w:pPr>
      <w:r w:rsidRPr="00063EAC">
        <w:rPr>
          <w:bCs/>
          <w:sz w:val="28"/>
          <w:szCs w:val="28"/>
        </w:rPr>
        <w:t>в) к предоставлению коммунальных услуг собственникам и пользователям помещений в многоквартирных домах;</w:t>
      </w:r>
    </w:p>
    <w:p w14:paraId="444209A9" w14:textId="77777777" w:rsidR="006A41E5" w:rsidRPr="00063EAC" w:rsidRDefault="006A41E5" w:rsidP="00CF2337">
      <w:pPr>
        <w:autoSpaceDE w:val="0"/>
        <w:autoSpaceDN w:val="0"/>
        <w:adjustRightInd w:val="0"/>
        <w:ind w:firstLine="708"/>
        <w:jc w:val="both"/>
        <w:rPr>
          <w:bCs/>
          <w:sz w:val="28"/>
          <w:szCs w:val="28"/>
        </w:rPr>
      </w:pPr>
      <w:r w:rsidRPr="00063EAC">
        <w:rPr>
          <w:bCs/>
          <w:sz w:val="28"/>
          <w:szCs w:val="28"/>
        </w:rPr>
        <w:t>г) к обеспечению доступности для инвалидов помещений                                                    в многоквартирных домах;</w:t>
      </w:r>
    </w:p>
    <w:p w14:paraId="34796AD1" w14:textId="77777777" w:rsidR="006A41E5" w:rsidRPr="00063EAC" w:rsidRDefault="006A41E5" w:rsidP="00CF2337">
      <w:pPr>
        <w:autoSpaceDE w:val="0"/>
        <w:autoSpaceDN w:val="0"/>
        <w:adjustRightInd w:val="0"/>
        <w:ind w:firstLine="708"/>
        <w:jc w:val="both"/>
        <w:rPr>
          <w:bCs/>
          <w:sz w:val="28"/>
          <w:szCs w:val="28"/>
        </w:rPr>
      </w:pPr>
      <w:r w:rsidRPr="00063EAC">
        <w:rPr>
          <w:bCs/>
          <w:sz w:val="28"/>
          <w:szCs w:val="28"/>
        </w:rPr>
        <w:t xml:space="preserve">д) к деятельности юридических лиц, осуществляющих управление многоквартирными домами, в части </w:t>
      </w:r>
      <w:r>
        <w:rPr>
          <w:bCs/>
          <w:sz w:val="28"/>
          <w:szCs w:val="28"/>
        </w:rPr>
        <w:t>содержания и эксплуатации общедомового имущества многоквартирного дома</w:t>
      </w:r>
      <w:r w:rsidRPr="00063EAC">
        <w:rPr>
          <w:bCs/>
          <w:sz w:val="28"/>
          <w:szCs w:val="28"/>
        </w:rPr>
        <w:t>;</w:t>
      </w:r>
    </w:p>
    <w:p w14:paraId="3103A646" w14:textId="77777777" w:rsidR="006A41E5" w:rsidRPr="00063EAC" w:rsidRDefault="006A41E5" w:rsidP="00CF2337">
      <w:pPr>
        <w:autoSpaceDE w:val="0"/>
        <w:autoSpaceDN w:val="0"/>
        <w:adjustRightInd w:val="0"/>
        <w:ind w:firstLine="708"/>
        <w:jc w:val="both"/>
        <w:rPr>
          <w:bCs/>
          <w:sz w:val="28"/>
          <w:szCs w:val="28"/>
        </w:rPr>
      </w:pPr>
      <w:r w:rsidRPr="00063EAC">
        <w:rPr>
          <w:bCs/>
          <w:sz w:val="28"/>
          <w:szCs w:val="28"/>
        </w:rPr>
        <w:t>е) к обеспечению безопасности при использовании и содержании внутридомового и внутриквартирного газового оборудования.</w:t>
      </w:r>
    </w:p>
    <w:p w14:paraId="740E96CE" w14:textId="77777777" w:rsidR="006A41E5" w:rsidRDefault="006A41E5" w:rsidP="00CF2337">
      <w:pPr>
        <w:autoSpaceDE w:val="0"/>
        <w:autoSpaceDN w:val="0"/>
        <w:adjustRightInd w:val="0"/>
        <w:ind w:firstLine="708"/>
        <w:jc w:val="both"/>
        <w:rPr>
          <w:bCs/>
          <w:sz w:val="28"/>
          <w:szCs w:val="28"/>
        </w:rPr>
      </w:pPr>
      <w:r w:rsidRPr="00063EAC">
        <w:rPr>
          <w:bCs/>
          <w:sz w:val="28"/>
          <w:szCs w:val="28"/>
        </w:rPr>
        <w:t>2</w:t>
      </w:r>
      <w:r>
        <w:rPr>
          <w:bCs/>
          <w:sz w:val="28"/>
          <w:szCs w:val="28"/>
        </w:rPr>
        <w:t>.</w:t>
      </w:r>
      <w:r w:rsidRPr="00063EAC">
        <w:rPr>
          <w:bCs/>
          <w:sz w:val="28"/>
          <w:szCs w:val="28"/>
        </w:rPr>
        <w:t xml:space="preserve"> </w:t>
      </w:r>
      <w:proofErr w:type="gramStart"/>
      <w:r>
        <w:rPr>
          <w:bCs/>
          <w:sz w:val="28"/>
          <w:szCs w:val="28"/>
        </w:rPr>
        <w:t>П</w:t>
      </w:r>
      <w:r w:rsidRPr="00063EAC">
        <w:rPr>
          <w:bCs/>
          <w:sz w:val="28"/>
          <w:szCs w:val="28"/>
        </w:rPr>
        <w:t xml:space="preserve">оступление в </w:t>
      </w:r>
      <w:r>
        <w:rPr>
          <w:bCs/>
          <w:sz w:val="28"/>
          <w:szCs w:val="28"/>
        </w:rPr>
        <w:t>уполномоченный орган</w:t>
      </w:r>
      <w:r w:rsidRPr="00063EAC">
        <w:rPr>
          <w:bCs/>
          <w:sz w:val="28"/>
          <w:szCs w:val="28"/>
        </w:rPr>
        <w:t xml:space="preserve"> обращения гражданина или организации, являющихся собственниками помещений в многоквартирном доме, гражданина, являющегося пользователем помещения в мно</w:t>
      </w:r>
      <w:r>
        <w:rPr>
          <w:bCs/>
          <w:sz w:val="28"/>
          <w:szCs w:val="28"/>
        </w:rPr>
        <w:t>гоквартирном доме, информации</w:t>
      </w:r>
      <w:r w:rsidRPr="00063EAC">
        <w:rPr>
          <w:bCs/>
          <w:sz w:val="28"/>
          <w:szCs w:val="28"/>
        </w:rPr>
        <w:t xml:space="preserve"> органов государственной власти, орг</w:t>
      </w:r>
      <w:r>
        <w:rPr>
          <w:bCs/>
          <w:sz w:val="28"/>
          <w:szCs w:val="28"/>
        </w:rPr>
        <w:t xml:space="preserve">анов местного самоуправления, </w:t>
      </w:r>
      <w:r w:rsidRPr="00063EAC">
        <w:rPr>
          <w:bCs/>
          <w:sz w:val="28"/>
          <w:szCs w:val="28"/>
        </w:rPr>
        <w:t xml:space="preserve"> средств массовой информации о фактах нарушений обязательных требований, за исключением указанных в подпункте 1 настоящего пункта, в случае если в течение года до поступления данного обращения</w:t>
      </w:r>
      <w:r>
        <w:rPr>
          <w:bCs/>
          <w:sz w:val="28"/>
          <w:szCs w:val="28"/>
        </w:rPr>
        <w:t xml:space="preserve"> и (или)</w:t>
      </w:r>
      <w:r w:rsidRPr="00063EAC">
        <w:rPr>
          <w:bCs/>
          <w:sz w:val="28"/>
          <w:szCs w:val="28"/>
        </w:rPr>
        <w:t xml:space="preserve"> информации</w:t>
      </w:r>
      <w:r>
        <w:rPr>
          <w:bCs/>
          <w:sz w:val="28"/>
          <w:szCs w:val="28"/>
        </w:rPr>
        <w:t>,</w:t>
      </w:r>
      <w:r w:rsidRPr="00063EAC">
        <w:rPr>
          <w:bCs/>
          <w:sz w:val="28"/>
          <w:szCs w:val="28"/>
        </w:rPr>
        <w:t xml:space="preserve"> контролируемому лицу </w:t>
      </w:r>
      <w:r>
        <w:rPr>
          <w:bCs/>
          <w:sz w:val="28"/>
          <w:szCs w:val="28"/>
        </w:rPr>
        <w:t>уполномоченным</w:t>
      </w:r>
      <w:proofErr w:type="gramEnd"/>
      <w:r>
        <w:rPr>
          <w:bCs/>
          <w:sz w:val="28"/>
          <w:szCs w:val="28"/>
        </w:rPr>
        <w:t xml:space="preserve"> органом выдавалось предписание об устранении нарушений</w:t>
      </w:r>
      <w:r w:rsidRPr="00063EAC">
        <w:rPr>
          <w:bCs/>
          <w:sz w:val="28"/>
          <w:szCs w:val="28"/>
        </w:rPr>
        <w:t xml:space="preserve"> аналогичных обязательных требований</w:t>
      </w:r>
      <w:r>
        <w:rPr>
          <w:bCs/>
          <w:sz w:val="28"/>
          <w:szCs w:val="28"/>
        </w:rPr>
        <w:t>.</w:t>
      </w:r>
    </w:p>
    <w:p w14:paraId="6EBC52B2" w14:textId="77777777" w:rsidR="006A41E5" w:rsidRDefault="006A41E5" w:rsidP="00CF2337">
      <w:pPr>
        <w:autoSpaceDE w:val="0"/>
        <w:autoSpaceDN w:val="0"/>
        <w:adjustRightInd w:val="0"/>
        <w:ind w:firstLine="708"/>
        <w:jc w:val="both"/>
        <w:rPr>
          <w:bCs/>
          <w:sz w:val="28"/>
          <w:szCs w:val="28"/>
        </w:rPr>
      </w:pPr>
      <w:r>
        <w:rPr>
          <w:bCs/>
          <w:sz w:val="28"/>
          <w:szCs w:val="28"/>
        </w:rPr>
        <w:t xml:space="preserve"> 3. </w:t>
      </w:r>
      <w:proofErr w:type="gramStart"/>
      <w:r>
        <w:rPr>
          <w:bCs/>
          <w:sz w:val="28"/>
          <w:szCs w:val="28"/>
        </w:rPr>
        <w:t xml:space="preserve">Трехкратный и более рост количества обращений за единицу времени (месяц, квартал) в сравнении с предшествующим  аналогичным периодом и </w:t>
      </w:r>
      <w:r>
        <w:rPr>
          <w:bCs/>
          <w:sz w:val="28"/>
          <w:szCs w:val="28"/>
        </w:rPr>
        <w:lastRenderedPageBreak/>
        <w:t>(или) с аналогичным периодом предшествующим календарного года, поступивших в адрес органа государственного жилищного надзора, органа муниципального жилищного контроля от граждан (поступивших способом, позволяющим установить личность обратившегося гражданина) или организаций, являющихся пользователями помещений в многоквартирном доме, информации от органов государственной власти, органов местного</w:t>
      </w:r>
      <w:proofErr w:type="gramEnd"/>
      <w:r>
        <w:rPr>
          <w:bCs/>
          <w:sz w:val="28"/>
          <w:szCs w:val="28"/>
        </w:rPr>
        <w:t xml:space="preserve"> самоуправления, из средств массовой информации, информационно-телекоммуникационной сети «Интернет», государственных информационных систем о фактах нарушений контролируемыми лицами обязательных требований, установленных частью 1 статьи 20 Жилищного кодекса Российской Федерации.</w:t>
      </w:r>
    </w:p>
    <w:p w14:paraId="49BD6C3A" w14:textId="77777777" w:rsidR="006A41E5" w:rsidRDefault="006A41E5" w:rsidP="00CF2337">
      <w:pPr>
        <w:autoSpaceDE w:val="0"/>
        <w:autoSpaceDN w:val="0"/>
        <w:adjustRightInd w:val="0"/>
        <w:ind w:firstLine="708"/>
        <w:jc w:val="both"/>
        <w:rPr>
          <w:bCs/>
          <w:sz w:val="28"/>
          <w:szCs w:val="28"/>
        </w:rPr>
      </w:pPr>
      <w:r>
        <w:rPr>
          <w:bCs/>
          <w:sz w:val="28"/>
          <w:szCs w:val="28"/>
        </w:rPr>
        <w:t>4. Отсутствие в течени</w:t>
      </w:r>
      <w:proofErr w:type="gramStart"/>
      <w:r>
        <w:rPr>
          <w:bCs/>
          <w:sz w:val="28"/>
          <w:szCs w:val="28"/>
        </w:rPr>
        <w:t>и</w:t>
      </w:r>
      <w:proofErr w:type="gramEnd"/>
      <w:r>
        <w:rPr>
          <w:bCs/>
          <w:sz w:val="28"/>
          <w:szCs w:val="28"/>
        </w:rPr>
        <w:t xml:space="preserve"> трех и более месяцев актуализации информации, подлежащей размещению в государственной информационной системе жилищно-коммунального хозяйства в соответствии с порядком, формами, сроками и периодичностью размещения, установленными в соответствии с частью 5 статьи 165 Жилищного кодекса Российской Федерации.</w:t>
      </w:r>
    </w:p>
    <w:p w14:paraId="02EDC6C3" w14:textId="77777777" w:rsidR="006A41E5" w:rsidRDefault="006A41E5" w:rsidP="00CF2337">
      <w:pPr>
        <w:rPr>
          <w:sz w:val="28"/>
          <w:szCs w:val="28"/>
        </w:rPr>
      </w:pPr>
    </w:p>
    <w:p w14:paraId="48130D17" w14:textId="77777777" w:rsidR="00AB4AEF" w:rsidRPr="008220CB" w:rsidRDefault="00AB4AEF" w:rsidP="00CF2337">
      <w:pPr>
        <w:widowControl w:val="0"/>
        <w:jc w:val="center"/>
        <w:rPr>
          <w:b/>
          <w:sz w:val="28"/>
          <w:szCs w:val="28"/>
        </w:rPr>
      </w:pPr>
    </w:p>
    <w:p w14:paraId="3E3D6645" w14:textId="77777777" w:rsidR="00AB4AEF" w:rsidRPr="00463EDF" w:rsidRDefault="00AB4AEF" w:rsidP="00CF2337">
      <w:pPr>
        <w:pStyle w:val="ConsPlusNormal"/>
        <w:ind w:firstLine="709"/>
        <w:jc w:val="both"/>
        <w:rPr>
          <w:rFonts w:ascii="Times New Roman" w:hAnsi="Times New Roman" w:cs="Times New Roman"/>
          <w:color w:val="000000"/>
        </w:rPr>
      </w:pPr>
    </w:p>
    <w:sectPr w:rsidR="00AB4AEF" w:rsidRPr="00463EDF" w:rsidSect="00E90F25">
      <w:headerReference w:type="even" r:id="rId15"/>
      <w:headerReference w:type="default" r:id="rId16"/>
      <w:pgSz w:w="11906" w:h="16838"/>
      <w:pgMar w:top="1134"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7B5" w16cex:dateUtc="2021-08-23T10:57:00Z"/>
  <w16cex:commentExtensible w16cex:durableId="24CE27CD" w16cex:dateUtc="2021-08-23T10:57:00Z"/>
  <w16cex:commentExtensible w16cex:durableId="24CE27F0" w16cex:dateUtc="2021-08-23T10:58:00Z"/>
  <w16cex:commentExtensible w16cex:durableId="24CE280C" w16cex:dateUtc="2021-08-23T10:58:00Z"/>
  <w16cex:commentExtensible w16cex:durableId="24CE281F" w16cex:dateUtc="2021-08-23T10:58:00Z"/>
  <w16cex:commentExtensible w16cex:durableId="24CE2830" w16cex:dateUtc="2021-08-23T10:59:00Z"/>
  <w16cex:commentExtensible w16cex:durableId="24CE283F" w16cex:dateUtc="2021-08-23T10:59:00Z"/>
  <w16cex:commentExtensible w16cex:durableId="24CE284E" w16cex:dateUtc="2021-08-23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EA253E" w16cid:durableId="24CDEB25"/>
  <w16cid:commentId w16cid:paraId="2E2F8E54" w16cid:durableId="24CE27B5"/>
  <w16cid:commentId w16cid:paraId="548FE7DE" w16cid:durableId="24CE27CD"/>
  <w16cid:commentId w16cid:paraId="6DFAA5DA" w16cid:durableId="24CDEB27"/>
  <w16cid:commentId w16cid:paraId="43B9847F" w16cid:durableId="24CDEB28"/>
  <w16cid:commentId w16cid:paraId="01B272C3" w16cid:durableId="24CE27F0"/>
  <w16cid:commentId w16cid:paraId="4F63B3D6" w16cid:durableId="24CDEB29"/>
  <w16cid:commentId w16cid:paraId="4D02732E" w16cid:durableId="24CE280C"/>
  <w16cid:commentId w16cid:paraId="261DA943" w16cid:durableId="24CDEB2A"/>
  <w16cid:commentId w16cid:paraId="39D149A0" w16cid:durableId="24CE281F"/>
  <w16cid:commentId w16cid:paraId="4228BCEF" w16cid:durableId="24CDEB2B"/>
  <w16cid:commentId w16cid:paraId="254B393C" w16cid:durableId="24CE2830"/>
  <w16cid:commentId w16cid:paraId="40CD59CA" w16cid:durableId="24CDEB2C"/>
  <w16cid:commentId w16cid:paraId="2ED69FF5" w16cid:durableId="24CE283F"/>
  <w16cid:commentId w16cid:paraId="4204BA75" w16cid:durableId="24CDEB2D"/>
  <w16cid:commentId w16cid:paraId="1854A322" w16cid:durableId="24CE284E"/>
  <w16cid:commentId w16cid:paraId="103EEB13" w16cid:durableId="24CDEB2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D49576" w14:textId="77777777" w:rsidR="00F245B3" w:rsidRDefault="00F245B3" w:rsidP="00777414">
      <w:r>
        <w:separator/>
      </w:r>
    </w:p>
  </w:endnote>
  <w:endnote w:type="continuationSeparator" w:id="0">
    <w:p w14:paraId="34425776" w14:textId="77777777" w:rsidR="00F245B3" w:rsidRDefault="00F245B3" w:rsidP="00777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CC"/>
    <w:family w:val="roman"/>
    <w:pitch w:val="variable"/>
    <w:sig w:usb0="00000000"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13E3E5" w14:textId="77777777" w:rsidR="00F245B3" w:rsidRDefault="00F245B3" w:rsidP="00777414">
      <w:r>
        <w:separator/>
      </w:r>
    </w:p>
  </w:footnote>
  <w:footnote w:type="continuationSeparator" w:id="0">
    <w:p w14:paraId="585491CA" w14:textId="77777777" w:rsidR="00F245B3" w:rsidRDefault="00F245B3" w:rsidP="007774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2A8E7F" w14:textId="77777777" w:rsidR="00E90F25" w:rsidRDefault="0022443D" w:rsidP="00A205EC">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p w14:paraId="0CA96CAA" w14:textId="77777777" w:rsidR="00E90F25" w:rsidRDefault="00F245B3">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74DCAC" w14:textId="49834998" w:rsidR="00E90F25" w:rsidRDefault="0022443D" w:rsidP="00A205EC">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sidR="00840DA3">
      <w:rPr>
        <w:rStyle w:val="a8"/>
        <w:noProof/>
      </w:rPr>
      <w:t>2</w:t>
    </w:r>
    <w:r>
      <w:rPr>
        <w:rStyle w:val="a8"/>
      </w:rPr>
      <w:fldChar w:fldCharType="end"/>
    </w:r>
  </w:p>
  <w:p w14:paraId="244294DE" w14:textId="77777777" w:rsidR="00E90F25" w:rsidRDefault="00F245B3">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414"/>
    <w:rsid w:val="0000718C"/>
    <w:rsid w:val="00011E30"/>
    <w:rsid w:val="000B7B7C"/>
    <w:rsid w:val="000C6EE7"/>
    <w:rsid w:val="000D5B26"/>
    <w:rsid w:val="000E45DA"/>
    <w:rsid w:val="00101139"/>
    <w:rsid w:val="00102A40"/>
    <w:rsid w:val="001248F3"/>
    <w:rsid w:val="00147965"/>
    <w:rsid w:val="001858A0"/>
    <w:rsid w:val="0022443D"/>
    <w:rsid w:val="00227661"/>
    <w:rsid w:val="00231C8B"/>
    <w:rsid w:val="00274B4F"/>
    <w:rsid w:val="00277FA5"/>
    <w:rsid w:val="00323C1A"/>
    <w:rsid w:val="003C482F"/>
    <w:rsid w:val="003C63DA"/>
    <w:rsid w:val="003D15CD"/>
    <w:rsid w:val="004206DD"/>
    <w:rsid w:val="00446537"/>
    <w:rsid w:val="004A3E3A"/>
    <w:rsid w:val="004B0D5F"/>
    <w:rsid w:val="005C27D3"/>
    <w:rsid w:val="00615103"/>
    <w:rsid w:val="00616BD4"/>
    <w:rsid w:val="006626ED"/>
    <w:rsid w:val="00663909"/>
    <w:rsid w:val="0067056D"/>
    <w:rsid w:val="00681401"/>
    <w:rsid w:val="00692D8B"/>
    <w:rsid w:val="00696312"/>
    <w:rsid w:val="006970FC"/>
    <w:rsid w:val="00697408"/>
    <w:rsid w:val="006A41E5"/>
    <w:rsid w:val="006B4734"/>
    <w:rsid w:val="006E357C"/>
    <w:rsid w:val="00731B83"/>
    <w:rsid w:val="00777414"/>
    <w:rsid w:val="007776F4"/>
    <w:rsid w:val="00782D63"/>
    <w:rsid w:val="007A0EEE"/>
    <w:rsid w:val="007C3AE7"/>
    <w:rsid w:val="008123A6"/>
    <w:rsid w:val="0083603B"/>
    <w:rsid w:val="00840DA3"/>
    <w:rsid w:val="00894FE5"/>
    <w:rsid w:val="008E5D3E"/>
    <w:rsid w:val="008F45DD"/>
    <w:rsid w:val="00935631"/>
    <w:rsid w:val="00963862"/>
    <w:rsid w:val="00983ECE"/>
    <w:rsid w:val="009A7C4E"/>
    <w:rsid w:val="009D07EB"/>
    <w:rsid w:val="00A045FE"/>
    <w:rsid w:val="00A31121"/>
    <w:rsid w:val="00A32DF6"/>
    <w:rsid w:val="00A7472F"/>
    <w:rsid w:val="00A94F4B"/>
    <w:rsid w:val="00AB4AEF"/>
    <w:rsid w:val="00AB5458"/>
    <w:rsid w:val="00AF5410"/>
    <w:rsid w:val="00B614DC"/>
    <w:rsid w:val="00C446F3"/>
    <w:rsid w:val="00CD7022"/>
    <w:rsid w:val="00CF2337"/>
    <w:rsid w:val="00CF5E0C"/>
    <w:rsid w:val="00D25F49"/>
    <w:rsid w:val="00D365BF"/>
    <w:rsid w:val="00E1581C"/>
    <w:rsid w:val="00E27FE9"/>
    <w:rsid w:val="00E54765"/>
    <w:rsid w:val="00E61C0A"/>
    <w:rsid w:val="00E84096"/>
    <w:rsid w:val="00EA3112"/>
    <w:rsid w:val="00F037C3"/>
    <w:rsid w:val="00F245B3"/>
    <w:rsid w:val="00F25520"/>
    <w:rsid w:val="00F50E62"/>
    <w:rsid w:val="00FA2DBD"/>
    <w:rsid w:val="00FA6632"/>
    <w:rsid w:val="00FC1760"/>
    <w:rsid w:val="00FD19DC"/>
    <w:rsid w:val="00FD54EC"/>
    <w:rsid w:val="00FE4680"/>
    <w:rsid w:val="00FF30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76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D7022"/>
    <w:pPr>
      <w:keepNext/>
      <w:numPr>
        <w:numId w:val="1"/>
      </w:numPr>
      <w:suppressAutoHyphens/>
      <w:autoSpaceDE w:val="0"/>
      <w:jc w:val="center"/>
      <w:outlineLvl w:val="0"/>
    </w:pPr>
    <w:rPr>
      <w:b/>
      <w:bCs/>
      <w:color w:val="000000"/>
      <w:sz w:val="40"/>
      <w:szCs w:val="4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2"/>
    <w:rsid w:val="00777414"/>
    <w:rPr>
      <w:sz w:val="20"/>
      <w:szCs w:val="20"/>
    </w:rPr>
  </w:style>
  <w:style w:type="character" w:customStyle="1" w:styleId="a5">
    <w:name w:val="Текст сноски Знак"/>
    <w:basedOn w:val="a0"/>
    <w:uiPriority w:val="99"/>
    <w:semiHidden/>
    <w:rsid w:val="00777414"/>
    <w:rPr>
      <w:rFonts w:ascii="Times New Roman" w:eastAsia="Times New Roman" w:hAnsi="Times New Roman" w:cs="Times New Roman"/>
      <w:sz w:val="20"/>
      <w:szCs w:val="20"/>
      <w:lang w:eastAsia="ru-RU"/>
    </w:rPr>
  </w:style>
  <w:style w:type="character" w:customStyle="1" w:styleId="12">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uiPriority w:val="99"/>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customStyle="1" w:styleId="headertext">
    <w:name w:val="headertext"/>
    <w:basedOn w:val="a"/>
    <w:rsid w:val="005C27D3"/>
    <w:pPr>
      <w:spacing w:before="100" w:beforeAutospacing="1" w:after="100" w:afterAutospacing="1"/>
    </w:pPr>
  </w:style>
  <w:style w:type="character" w:customStyle="1" w:styleId="10">
    <w:name w:val="Заголовок 1 Знак"/>
    <w:basedOn w:val="a0"/>
    <w:link w:val="1"/>
    <w:rsid w:val="00CD7022"/>
    <w:rPr>
      <w:rFonts w:ascii="Times New Roman" w:eastAsia="Times New Roman" w:hAnsi="Times New Roman" w:cs="Times New Roman"/>
      <w:b/>
      <w:bCs/>
      <w:color w:val="000000"/>
      <w:sz w:val="40"/>
      <w:szCs w:val="40"/>
      <w:lang w:eastAsia="ar-SA"/>
    </w:rPr>
  </w:style>
  <w:style w:type="paragraph" w:styleId="af1">
    <w:name w:val="Body Text Indent"/>
    <w:basedOn w:val="a"/>
    <w:link w:val="af2"/>
    <w:uiPriority w:val="99"/>
    <w:semiHidden/>
    <w:unhideWhenUsed/>
    <w:rsid w:val="00697408"/>
    <w:pPr>
      <w:suppressAutoHyphens/>
      <w:spacing w:after="120"/>
      <w:ind w:left="283"/>
    </w:pPr>
    <w:rPr>
      <w:sz w:val="20"/>
      <w:szCs w:val="20"/>
      <w:lang w:eastAsia="ar-SA"/>
    </w:rPr>
  </w:style>
  <w:style w:type="character" w:customStyle="1" w:styleId="af2">
    <w:name w:val="Основной текст с отступом Знак"/>
    <w:basedOn w:val="a0"/>
    <w:link w:val="af1"/>
    <w:uiPriority w:val="99"/>
    <w:semiHidden/>
    <w:rsid w:val="00697408"/>
    <w:rPr>
      <w:rFonts w:ascii="Times New Roman" w:eastAsia="Times New Roman" w:hAnsi="Times New Roman" w:cs="Times New Roman"/>
      <w:sz w:val="20"/>
      <w:szCs w:val="20"/>
      <w:lang w:eastAsia="ar-SA"/>
    </w:rPr>
  </w:style>
  <w:style w:type="character" w:customStyle="1" w:styleId="FontStyle16">
    <w:name w:val="Font Style16"/>
    <w:uiPriority w:val="99"/>
    <w:rsid w:val="00AB4AEF"/>
    <w:rPr>
      <w:rFonts w:ascii="Times New Roman" w:hAnsi="Times New Roman" w:cs="Times New Roman"/>
      <w:b/>
      <w:bCs/>
      <w:sz w:val="26"/>
      <w:szCs w:val="26"/>
    </w:rPr>
  </w:style>
  <w:style w:type="paragraph" w:customStyle="1" w:styleId="Style1">
    <w:name w:val="Style1"/>
    <w:basedOn w:val="a"/>
    <w:uiPriority w:val="99"/>
    <w:rsid w:val="00AB4AEF"/>
    <w:pPr>
      <w:widowControl w:val="0"/>
      <w:autoSpaceDE w:val="0"/>
      <w:autoSpaceDN w:val="0"/>
      <w:adjustRightInd w:val="0"/>
      <w:spacing w:line="322" w:lineRule="exact"/>
      <w:jc w:val="center"/>
    </w:pPr>
  </w:style>
  <w:style w:type="paragraph" w:styleId="af3">
    <w:name w:val="List Paragraph"/>
    <w:basedOn w:val="a"/>
    <w:uiPriority w:val="34"/>
    <w:qFormat/>
    <w:rsid w:val="006A41E5"/>
    <w:pPr>
      <w:ind w:left="720"/>
      <w:contextualSpacing/>
    </w:pPr>
    <w:rPr>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D7022"/>
    <w:pPr>
      <w:keepNext/>
      <w:numPr>
        <w:numId w:val="1"/>
      </w:numPr>
      <w:suppressAutoHyphens/>
      <w:autoSpaceDE w:val="0"/>
      <w:jc w:val="center"/>
      <w:outlineLvl w:val="0"/>
    </w:pPr>
    <w:rPr>
      <w:b/>
      <w:bCs/>
      <w:color w:val="000000"/>
      <w:sz w:val="40"/>
      <w:szCs w:val="4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2"/>
    <w:rsid w:val="00777414"/>
    <w:rPr>
      <w:sz w:val="20"/>
      <w:szCs w:val="20"/>
    </w:rPr>
  </w:style>
  <w:style w:type="character" w:customStyle="1" w:styleId="a5">
    <w:name w:val="Текст сноски Знак"/>
    <w:basedOn w:val="a0"/>
    <w:uiPriority w:val="99"/>
    <w:semiHidden/>
    <w:rsid w:val="00777414"/>
    <w:rPr>
      <w:rFonts w:ascii="Times New Roman" w:eastAsia="Times New Roman" w:hAnsi="Times New Roman" w:cs="Times New Roman"/>
      <w:sz w:val="20"/>
      <w:szCs w:val="20"/>
      <w:lang w:eastAsia="ru-RU"/>
    </w:rPr>
  </w:style>
  <w:style w:type="character" w:customStyle="1" w:styleId="12">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uiPriority w:val="99"/>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customStyle="1" w:styleId="headertext">
    <w:name w:val="headertext"/>
    <w:basedOn w:val="a"/>
    <w:rsid w:val="005C27D3"/>
    <w:pPr>
      <w:spacing w:before="100" w:beforeAutospacing="1" w:after="100" w:afterAutospacing="1"/>
    </w:pPr>
  </w:style>
  <w:style w:type="character" w:customStyle="1" w:styleId="10">
    <w:name w:val="Заголовок 1 Знак"/>
    <w:basedOn w:val="a0"/>
    <w:link w:val="1"/>
    <w:rsid w:val="00CD7022"/>
    <w:rPr>
      <w:rFonts w:ascii="Times New Roman" w:eastAsia="Times New Roman" w:hAnsi="Times New Roman" w:cs="Times New Roman"/>
      <w:b/>
      <w:bCs/>
      <w:color w:val="000000"/>
      <w:sz w:val="40"/>
      <w:szCs w:val="40"/>
      <w:lang w:eastAsia="ar-SA"/>
    </w:rPr>
  </w:style>
  <w:style w:type="paragraph" w:styleId="af1">
    <w:name w:val="Body Text Indent"/>
    <w:basedOn w:val="a"/>
    <w:link w:val="af2"/>
    <w:uiPriority w:val="99"/>
    <w:semiHidden/>
    <w:unhideWhenUsed/>
    <w:rsid w:val="00697408"/>
    <w:pPr>
      <w:suppressAutoHyphens/>
      <w:spacing w:after="120"/>
      <w:ind w:left="283"/>
    </w:pPr>
    <w:rPr>
      <w:sz w:val="20"/>
      <w:szCs w:val="20"/>
      <w:lang w:eastAsia="ar-SA"/>
    </w:rPr>
  </w:style>
  <w:style w:type="character" w:customStyle="1" w:styleId="af2">
    <w:name w:val="Основной текст с отступом Знак"/>
    <w:basedOn w:val="a0"/>
    <w:link w:val="af1"/>
    <w:uiPriority w:val="99"/>
    <w:semiHidden/>
    <w:rsid w:val="00697408"/>
    <w:rPr>
      <w:rFonts w:ascii="Times New Roman" w:eastAsia="Times New Roman" w:hAnsi="Times New Roman" w:cs="Times New Roman"/>
      <w:sz w:val="20"/>
      <w:szCs w:val="20"/>
      <w:lang w:eastAsia="ar-SA"/>
    </w:rPr>
  </w:style>
  <w:style w:type="character" w:customStyle="1" w:styleId="FontStyle16">
    <w:name w:val="Font Style16"/>
    <w:uiPriority w:val="99"/>
    <w:rsid w:val="00AB4AEF"/>
    <w:rPr>
      <w:rFonts w:ascii="Times New Roman" w:hAnsi="Times New Roman" w:cs="Times New Roman"/>
      <w:b/>
      <w:bCs/>
      <w:sz w:val="26"/>
      <w:szCs w:val="26"/>
    </w:rPr>
  </w:style>
  <w:style w:type="paragraph" w:customStyle="1" w:styleId="Style1">
    <w:name w:val="Style1"/>
    <w:basedOn w:val="a"/>
    <w:uiPriority w:val="99"/>
    <w:rsid w:val="00AB4AEF"/>
    <w:pPr>
      <w:widowControl w:val="0"/>
      <w:autoSpaceDE w:val="0"/>
      <w:autoSpaceDN w:val="0"/>
      <w:adjustRightInd w:val="0"/>
      <w:spacing w:line="322" w:lineRule="exact"/>
      <w:jc w:val="center"/>
    </w:pPr>
  </w:style>
  <w:style w:type="paragraph" w:styleId="af3">
    <w:name w:val="List Paragraph"/>
    <w:basedOn w:val="a"/>
    <w:uiPriority w:val="34"/>
    <w:qFormat/>
    <w:rsid w:val="006A41E5"/>
    <w:pPr>
      <w:ind w:left="720"/>
      <w:contextualSpacing/>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5929658">
      <w:bodyDiv w:val="1"/>
      <w:marLeft w:val="0"/>
      <w:marRight w:val="0"/>
      <w:marTop w:val="0"/>
      <w:marBottom w:val="0"/>
      <w:divBdr>
        <w:top w:val="none" w:sz="0" w:space="0" w:color="auto"/>
        <w:left w:val="none" w:sz="0" w:space="0" w:color="auto"/>
        <w:bottom w:val="none" w:sz="0" w:space="0" w:color="auto"/>
        <w:right w:val="none" w:sz="0" w:space="0" w:color="auto"/>
      </w:divBdr>
    </w:div>
    <w:div w:id="2091534624">
      <w:bodyDiv w:val="1"/>
      <w:marLeft w:val="0"/>
      <w:marRight w:val="0"/>
      <w:marTop w:val="0"/>
      <w:marBottom w:val="0"/>
      <w:divBdr>
        <w:top w:val="none" w:sz="0" w:space="0" w:color="auto"/>
        <w:left w:val="none" w:sz="0" w:space="0" w:color="auto"/>
        <w:bottom w:val="none" w:sz="0" w:space="0" w:color="auto"/>
        <w:right w:val="none" w:sz="0" w:space="0" w:color="auto"/>
      </w:divBdr>
      <w:divsChild>
        <w:div w:id="15815448">
          <w:marLeft w:val="0"/>
          <w:marRight w:val="0"/>
          <w:marTop w:val="0"/>
          <w:marBottom w:val="0"/>
          <w:divBdr>
            <w:top w:val="none" w:sz="0" w:space="0" w:color="auto"/>
            <w:left w:val="none" w:sz="0" w:space="0" w:color="auto"/>
            <w:bottom w:val="none" w:sz="0" w:space="0" w:color="auto"/>
            <w:right w:val="none" w:sz="0" w:space="0" w:color="auto"/>
          </w:divBdr>
          <w:divsChild>
            <w:div w:id="1744600533">
              <w:marLeft w:val="0"/>
              <w:marRight w:val="0"/>
              <w:marTop w:val="0"/>
              <w:marBottom w:val="0"/>
              <w:divBdr>
                <w:top w:val="none" w:sz="0" w:space="0" w:color="auto"/>
                <w:left w:val="none" w:sz="0" w:space="0" w:color="auto"/>
                <w:bottom w:val="none" w:sz="0" w:space="0" w:color="auto"/>
                <w:right w:val="none" w:sz="0" w:space="0" w:color="auto"/>
              </w:divBdr>
              <w:divsChild>
                <w:div w:id="202612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049431">
          <w:marLeft w:val="0"/>
          <w:marRight w:val="0"/>
          <w:marTop w:val="0"/>
          <w:marBottom w:val="0"/>
          <w:divBdr>
            <w:top w:val="none" w:sz="0" w:space="0" w:color="auto"/>
            <w:left w:val="none" w:sz="0" w:space="0" w:color="auto"/>
            <w:bottom w:val="none" w:sz="0" w:space="0" w:color="auto"/>
            <w:right w:val="none" w:sz="0" w:space="0" w:color="auto"/>
          </w:divBdr>
          <w:divsChild>
            <w:div w:id="1594167864">
              <w:marLeft w:val="0"/>
              <w:marRight w:val="0"/>
              <w:marTop w:val="0"/>
              <w:marBottom w:val="0"/>
              <w:divBdr>
                <w:top w:val="none" w:sz="0" w:space="0" w:color="auto"/>
                <w:left w:val="none" w:sz="0" w:space="0" w:color="auto"/>
                <w:bottom w:val="none" w:sz="0" w:space="0" w:color="auto"/>
                <w:right w:val="none" w:sz="0" w:space="0" w:color="auto"/>
              </w:divBdr>
              <w:divsChild>
                <w:div w:id="138401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login.consultant.ru/link/?req=doc&amp;base=LAW&amp;n=358750&amp;date=25.06.2021&amp;demo=1&amp;dst=100512&amp;fld=134" TargetMode="External"/><Relationship Id="rId19"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6D7319-7C59-473F-A8C4-12519CB23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1067</TotalTime>
  <Pages>20</Pages>
  <Words>7113</Words>
  <Characters>40550</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42</cp:revision>
  <cp:lastPrinted>2023-06-05T13:37:00Z</cp:lastPrinted>
  <dcterms:created xsi:type="dcterms:W3CDTF">2023-02-15T05:16:00Z</dcterms:created>
  <dcterms:modified xsi:type="dcterms:W3CDTF">2023-06-07T14:31:00Z</dcterms:modified>
</cp:coreProperties>
</file>