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7" w:type="dxa"/>
        <w:tblInd w:w="93" w:type="dxa"/>
        <w:tblLayout w:type="fixed"/>
        <w:tblLook w:val="04A0"/>
      </w:tblPr>
      <w:tblGrid>
        <w:gridCol w:w="7953"/>
        <w:gridCol w:w="567"/>
        <w:gridCol w:w="698"/>
        <w:gridCol w:w="1128"/>
        <w:gridCol w:w="1562"/>
        <w:gridCol w:w="1562"/>
        <w:gridCol w:w="1577"/>
      </w:tblGrid>
      <w:tr w:rsidR="00757CA1" w:rsidRPr="00757CA1" w:rsidTr="00757CA1">
        <w:trPr>
          <w:trHeight w:val="2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 xml:space="preserve">Приложение 5                                                                             к решению Совета депутатов  Княгининского муниципального округа Нижегородской области </w:t>
            </w:r>
            <w:r>
              <w:rPr>
                <w:rFonts w:eastAsia="Times New Roman"/>
                <w:lang w:eastAsia="ru-RU"/>
              </w:rPr>
              <w:t>«</w:t>
            </w:r>
            <w:r w:rsidRPr="00757CA1">
              <w:rPr>
                <w:rFonts w:eastAsia="Times New Roman"/>
                <w:lang w:eastAsia="ru-RU"/>
              </w:rPr>
              <w:t>О бюджете Княгининского муниципального округа на 2024 год и на плановый период 2025 и 2026 го</w:t>
            </w:r>
            <w:r>
              <w:rPr>
                <w:rFonts w:eastAsia="Times New Roman"/>
                <w:lang w:eastAsia="ru-RU"/>
              </w:rPr>
              <w:t>дов»</w:t>
            </w:r>
            <w:r w:rsidRPr="00757CA1">
              <w:rPr>
                <w:rFonts w:eastAsia="Times New Roman"/>
                <w:lang w:eastAsia="ru-RU"/>
              </w:rPr>
              <w:t xml:space="preserve">  от ________________№ ____</w:t>
            </w:r>
          </w:p>
        </w:tc>
      </w:tr>
      <w:tr w:rsidR="00757CA1" w:rsidRPr="00757CA1" w:rsidTr="00757CA1">
        <w:trPr>
          <w:trHeight w:val="43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57CA1" w:rsidRPr="00757CA1" w:rsidTr="00757CA1">
        <w:trPr>
          <w:trHeight w:val="7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57CA1" w:rsidRPr="00757CA1" w:rsidTr="00757CA1">
        <w:trPr>
          <w:trHeight w:val="12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57CA1" w:rsidRPr="00757CA1" w:rsidTr="00757CA1">
        <w:trPr>
          <w:trHeight w:val="975"/>
        </w:trPr>
        <w:tc>
          <w:tcPr>
            <w:tcW w:w="15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26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бюджетов на 2024 год и на плановый период 2025 и 2026 годов</w:t>
            </w:r>
            <w:r w:rsidRPr="00757CA1">
              <w:rPr>
                <w:rFonts w:eastAsia="Times New Roman"/>
                <w:b/>
                <w:bCs/>
                <w:lang w:eastAsia="ru-RU"/>
              </w:rPr>
              <w:br/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тыс.рублей</w:t>
            </w:r>
          </w:p>
        </w:tc>
      </w:tr>
      <w:tr w:rsidR="00757CA1" w:rsidRPr="00757CA1" w:rsidTr="00757CA1">
        <w:trPr>
          <w:trHeight w:val="855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2026 год</w:t>
            </w:r>
          </w:p>
        </w:tc>
      </w:tr>
      <w:tr w:rsidR="00757CA1" w:rsidRPr="00757CA1" w:rsidTr="00757CA1">
        <w:trPr>
          <w:trHeight w:val="299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57CA1" w:rsidRPr="00757CA1" w:rsidTr="00757CA1">
        <w:trPr>
          <w:trHeight w:val="81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57CA1" w:rsidRPr="00757CA1" w:rsidTr="00757CA1">
        <w:trPr>
          <w:trHeight w:val="4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91 344,6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83 564,3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92 042,2</w:t>
            </w:r>
          </w:p>
        </w:tc>
      </w:tr>
      <w:tr w:rsidR="00757CA1" w:rsidRPr="00757CA1" w:rsidTr="00757CA1">
        <w:trPr>
          <w:trHeight w:val="6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26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2 418,3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2 544,6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2 544,6</w:t>
            </w:r>
          </w:p>
        </w:tc>
      </w:tr>
      <w:tr w:rsidR="00757CA1" w:rsidRPr="00757CA1" w:rsidTr="00757CA1">
        <w:trPr>
          <w:trHeight w:val="6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1 323,6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1 379,9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1 217,0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1 281,5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1 281,5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98,4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41 098,8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38 727,3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38 748,8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32 128,0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33 362,1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33 362,1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8 958,8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5 353,2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5 374,7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59,4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59,4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14 119,6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14 818,2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14 818,2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13 247,6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13 950,2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13 950,2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872,0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868,0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868,0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6 931,7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242,5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8 576,8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8 576,8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25 446,6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25 845,5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25 914,5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21 387,4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22 279,9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22 279,9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4 004,2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3 510,6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3 579,6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25,0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27 263,7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26 809,2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26 809,2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27 263,7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26 809,2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26 809,2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21 967,1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21 967,1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21 967,1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4 936,6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4 792,1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4 792,1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67 256,9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59 817,4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60 545,6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290,1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290,1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757CA1" w:rsidRPr="00757CA1" w:rsidTr="00757CA1">
        <w:trPr>
          <w:trHeight w:val="38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CA1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5 566,9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5 424,9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5 424,9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810,9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612,4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612,4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32 294,6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35 640,8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35 640,8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7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757CA1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11 362,6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11 969,1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12 697,3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11 362,6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11 969,1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12 697,3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1 009,9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1 072,4</w:t>
            </w:r>
          </w:p>
        </w:tc>
      </w:tr>
      <w:tr w:rsidR="00757CA1" w:rsidRPr="00757CA1" w:rsidTr="00757CA1">
        <w:trPr>
          <w:trHeight w:val="7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1 009,9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1 072,4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1 072,4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6 312,1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5 097,8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4 499,1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4 737,8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4 737,8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484,2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264,0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264,0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1 232,8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96,0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60 097,5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39 550,2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37 800,2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1 063,0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1 750,0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70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1 063,0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16 233,5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8 190,4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13 473,5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8 190,4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8 190,4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2 760,0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20 969,5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7 672,0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7 672,0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20 969,5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7 672,0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7 672,0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21 831,5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21 937,8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21 937,8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10 072,4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10 606,7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10 606,7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1 610,8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1 387,8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1 387,8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9 943,3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146,4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146,4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146,4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150,0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290 392,1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294 687,0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281 958,4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76 927,1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76 751,2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77 098,7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76 927,1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76 751,2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77 098,7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161 416,4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166 027,5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152 870,2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161 416,4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166 027,5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152 870,2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13 891,4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13 887,4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13 940,2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13 891,4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13 887,4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13 940,2</w:t>
            </w:r>
          </w:p>
        </w:tc>
      </w:tr>
      <w:tr w:rsidR="00757CA1" w:rsidRPr="00757CA1" w:rsidTr="00757CA1">
        <w:trPr>
          <w:trHeight w:val="4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129,5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19,4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68,7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19,4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19,4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36,0</w:t>
            </w:r>
          </w:p>
        </w:tc>
      </w:tr>
      <w:tr w:rsidR="00757CA1" w:rsidRPr="00757CA1" w:rsidTr="00757CA1">
        <w:trPr>
          <w:trHeight w:val="5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35,0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37 956,7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37 930,5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37 958,9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22 795,9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22 969,7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22 969,7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4 656,8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4 656,8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4 731,8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1 141,9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1 141,9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1 141,9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9 271,9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9 071,9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9 025,3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90,2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70 557,9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70 065,0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70 145,9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51 198,0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50 619,6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50 670,5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51 198,0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50 619,6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50 670,5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776,3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776,3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18 583,6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18 669,1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18 699,1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16 822,1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16 907,6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16 907,6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1 761,5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1 761,5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1 791,5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18 681,5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11 802,1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9 020,3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7 460,6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21,2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21,2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11 199,7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11 780,9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8 999,1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22,6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2 504,0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2 694,9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2 109,5</w:t>
            </w:r>
          </w:p>
        </w:tc>
      </w:tr>
      <w:tr w:rsidR="00757CA1" w:rsidRPr="00757CA1" w:rsidTr="00757CA1">
        <w:trPr>
          <w:trHeight w:val="4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6 867,0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69 590,9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69 479,5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69 517,5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879,1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679,1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879,1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679,1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679,1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49 134,6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50 958,4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50 982,4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49 134,6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50 958,4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50 982,4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17 942,2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16 121,5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16 130,5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17 942,2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16 121,5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16 130,5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1 635,0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1 725,5</w:t>
            </w:r>
          </w:p>
        </w:tc>
      </w:tr>
      <w:tr w:rsidR="00757CA1" w:rsidRPr="00757CA1" w:rsidTr="00757CA1">
        <w:trPr>
          <w:trHeight w:val="9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1 611,5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1 697,0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1 697,0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28,5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5 632,3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5 632,3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2 768,0</w:t>
            </w:r>
          </w:p>
        </w:tc>
      </w:tr>
      <w:tr w:rsidR="00757CA1" w:rsidRPr="00757CA1" w:rsidTr="00757CA1">
        <w:trPr>
          <w:trHeight w:val="6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5 632,3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2 768,0</w:t>
            </w:r>
          </w:p>
        </w:tc>
      </w:tr>
      <w:tr w:rsidR="00757CA1" w:rsidRPr="00757CA1" w:rsidTr="00757CA1">
        <w:trPr>
          <w:trHeight w:val="3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1" w:rsidRPr="00757CA1" w:rsidRDefault="00757CA1" w:rsidP="00757C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57CA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700 960,4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658 689,1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1" w:rsidRPr="00757CA1" w:rsidRDefault="00757CA1" w:rsidP="00757C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7CA1">
              <w:rPr>
                <w:rFonts w:eastAsia="Times New Roman"/>
                <w:b/>
                <w:bCs/>
                <w:lang w:eastAsia="ru-RU"/>
              </w:rPr>
              <w:t>650 757,3</w:t>
            </w:r>
          </w:p>
        </w:tc>
      </w:tr>
    </w:tbl>
    <w:p w:rsidR="00493C13" w:rsidRDefault="00493C13"/>
    <w:sectPr w:rsidR="00493C13" w:rsidSect="00757CA1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49" w:rsidRDefault="00852849" w:rsidP="00757CA1">
      <w:pPr>
        <w:spacing w:after="0" w:line="240" w:lineRule="auto"/>
      </w:pPr>
      <w:r>
        <w:separator/>
      </w:r>
    </w:p>
  </w:endnote>
  <w:endnote w:type="continuationSeparator" w:id="0">
    <w:p w:rsidR="00852849" w:rsidRDefault="00852849" w:rsidP="007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49" w:rsidRDefault="00852849" w:rsidP="00757CA1">
      <w:pPr>
        <w:spacing w:after="0" w:line="240" w:lineRule="auto"/>
      </w:pPr>
      <w:r>
        <w:separator/>
      </w:r>
    </w:p>
  </w:footnote>
  <w:footnote w:type="continuationSeparator" w:id="0">
    <w:p w:rsidR="00852849" w:rsidRDefault="00852849" w:rsidP="0075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078"/>
      <w:docPartObj>
        <w:docPartGallery w:val="Page Numbers (Top of Page)"/>
        <w:docPartUnique/>
      </w:docPartObj>
    </w:sdtPr>
    <w:sdtContent>
      <w:p w:rsidR="00757CA1" w:rsidRDefault="00757CA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7CA1" w:rsidRDefault="00757C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A1"/>
    <w:rsid w:val="00103F4B"/>
    <w:rsid w:val="00493C13"/>
    <w:rsid w:val="00495DD3"/>
    <w:rsid w:val="00757CA1"/>
    <w:rsid w:val="00852849"/>
    <w:rsid w:val="00C75E08"/>
    <w:rsid w:val="00DA00F0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7CA1"/>
    <w:rPr>
      <w:color w:val="800080"/>
      <w:u w:val="single"/>
    </w:rPr>
  </w:style>
  <w:style w:type="paragraph" w:customStyle="1" w:styleId="xl66">
    <w:name w:val="xl66"/>
    <w:basedOn w:val="a"/>
    <w:rsid w:val="00757CA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7">
    <w:name w:val="xl67"/>
    <w:basedOn w:val="a"/>
    <w:rsid w:val="00757CA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757CA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9">
    <w:name w:val="xl69"/>
    <w:basedOn w:val="a"/>
    <w:rsid w:val="00757CA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757CA1"/>
    <w:pP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rsid w:val="00757CA1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9">
    <w:name w:val="xl79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0">
    <w:name w:val="xl80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757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757C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757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757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757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757C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CA1"/>
  </w:style>
  <w:style w:type="paragraph" w:styleId="a7">
    <w:name w:val="footer"/>
    <w:basedOn w:val="a"/>
    <w:link w:val="a8"/>
    <w:uiPriority w:val="99"/>
    <w:semiHidden/>
    <w:unhideWhenUsed/>
    <w:rsid w:val="007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2023-11-09T10:07:00Z</dcterms:created>
  <dcterms:modified xsi:type="dcterms:W3CDTF">2023-11-09T10:09:00Z</dcterms:modified>
</cp:coreProperties>
</file>