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dxa"/>
        <w:jc w:val="right"/>
        <w:tblInd w:w="4361" w:type="dxa"/>
        <w:tblLayout w:type="fixed"/>
        <w:tblLook w:val="0000"/>
      </w:tblPr>
      <w:tblGrid>
        <w:gridCol w:w="5103"/>
      </w:tblGrid>
      <w:tr w:rsidR="00AB0D6F" w:rsidRPr="00E3318A" w:rsidTr="00C352F5">
        <w:trPr>
          <w:trHeight w:val="997"/>
          <w:jc w:val="right"/>
        </w:trPr>
        <w:tc>
          <w:tcPr>
            <w:tcW w:w="5103" w:type="dxa"/>
          </w:tcPr>
          <w:p w:rsidR="00BB3BB4" w:rsidRDefault="002B109C" w:rsidP="00BB3BB4">
            <w:pPr>
              <w:shd w:val="clear" w:color="auto" w:fill="FFFFFF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                                                                    к решению Совета депутатов Княгининского муниципального округа Нижегородской области «О бюджете Княгининского муниципального окру</w:t>
            </w:r>
            <w:r w:rsidR="00FB0AC3">
              <w:rPr>
                <w:sz w:val="28"/>
                <w:szCs w:val="28"/>
              </w:rPr>
              <w:t>га Нижегородской области на 2024</w:t>
            </w:r>
            <w:r>
              <w:rPr>
                <w:sz w:val="28"/>
                <w:szCs w:val="28"/>
              </w:rPr>
              <w:t xml:space="preserve"> год и на плано</w:t>
            </w:r>
            <w:r w:rsidR="00FB0AC3">
              <w:rPr>
                <w:sz w:val="28"/>
                <w:szCs w:val="28"/>
              </w:rPr>
              <w:t>вый период 2025 и 2026</w:t>
            </w:r>
            <w:r>
              <w:rPr>
                <w:sz w:val="28"/>
                <w:szCs w:val="28"/>
              </w:rPr>
              <w:t xml:space="preserve"> годов» </w:t>
            </w:r>
          </w:p>
          <w:p w:rsidR="00BB3BB4" w:rsidRPr="00FB0AC3" w:rsidRDefault="00FB0AC3" w:rsidP="00BB3BB4">
            <w:pPr>
              <w:shd w:val="clear" w:color="auto" w:fill="FFFFFF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 № _____</w:t>
            </w:r>
          </w:p>
          <w:p w:rsidR="00AB0D6F" w:rsidRPr="00E3318A" w:rsidRDefault="00AB0D6F" w:rsidP="00A3220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AB0D6F" w:rsidRPr="00E3318A" w:rsidRDefault="00AB0D6F" w:rsidP="00AB0D6F">
      <w:pPr>
        <w:spacing w:after="0"/>
        <w:jc w:val="center"/>
        <w:rPr>
          <w:bCs/>
          <w:sz w:val="28"/>
          <w:szCs w:val="28"/>
        </w:rPr>
      </w:pPr>
    </w:p>
    <w:p w:rsidR="00AB0D6F" w:rsidRPr="00E3318A" w:rsidRDefault="00AB0D6F" w:rsidP="00AB0D6F">
      <w:pPr>
        <w:spacing w:after="0"/>
        <w:jc w:val="center"/>
        <w:rPr>
          <w:bCs/>
          <w:sz w:val="28"/>
          <w:szCs w:val="28"/>
        </w:rPr>
      </w:pPr>
    </w:p>
    <w:p w:rsidR="00AB0D6F" w:rsidRPr="00E3318A" w:rsidRDefault="00AB0D6F" w:rsidP="00AB0D6F">
      <w:pPr>
        <w:spacing w:after="0"/>
        <w:jc w:val="center"/>
        <w:rPr>
          <w:b/>
          <w:sz w:val="28"/>
          <w:szCs w:val="28"/>
        </w:rPr>
      </w:pPr>
      <w:r w:rsidRPr="00E3318A">
        <w:rPr>
          <w:b/>
          <w:sz w:val="28"/>
          <w:szCs w:val="28"/>
        </w:rPr>
        <w:t>Распределение су</w:t>
      </w:r>
      <w:r>
        <w:rPr>
          <w:b/>
          <w:sz w:val="28"/>
          <w:szCs w:val="28"/>
        </w:rPr>
        <w:t xml:space="preserve">бсидий из </w:t>
      </w:r>
      <w:r w:rsidRPr="00E3318A">
        <w:rPr>
          <w:b/>
          <w:sz w:val="28"/>
          <w:szCs w:val="28"/>
        </w:rPr>
        <w:t xml:space="preserve">бюджета </w:t>
      </w:r>
      <w:r w:rsidR="002B109C">
        <w:rPr>
          <w:b/>
          <w:sz w:val="28"/>
          <w:szCs w:val="28"/>
        </w:rPr>
        <w:t xml:space="preserve">Княгининского муниципального округа Нижегородской области </w:t>
      </w:r>
      <w:r w:rsidRPr="00E3318A">
        <w:rPr>
          <w:b/>
          <w:sz w:val="28"/>
          <w:szCs w:val="28"/>
        </w:rPr>
        <w:t xml:space="preserve">на </w:t>
      </w:r>
    </w:p>
    <w:p w:rsidR="00AB0D6F" w:rsidRPr="00E3318A" w:rsidRDefault="00AB0D6F" w:rsidP="00AB0D6F">
      <w:pPr>
        <w:spacing w:after="0"/>
        <w:jc w:val="center"/>
        <w:rPr>
          <w:b/>
          <w:sz w:val="28"/>
          <w:szCs w:val="28"/>
        </w:rPr>
      </w:pPr>
      <w:r w:rsidRPr="00E3318A">
        <w:rPr>
          <w:b/>
          <w:sz w:val="28"/>
          <w:szCs w:val="28"/>
        </w:rPr>
        <w:t xml:space="preserve">поддержку некоммерческих организаций </w:t>
      </w:r>
    </w:p>
    <w:p w:rsidR="00AB0D6F" w:rsidRPr="00E3318A" w:rsidRDefault="00FB0AC3" w:rsidP="00AB0D6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 год и на плановый период 2025 и 2026</w:t>
      </w:r>
      <w:r w:rsidR="00AB0D6F" w:rsidRPr="00E3318A">
        <w:rPr>
          <w:b/>
          <w:sz w:val="28"/>
          <w:szCs w:val="28"/>
        </w:rPr>
        <w:t xml:space="preserve"> годов</w:t>
      </w:r>
    </w:p>
    <w:p w:rsidR="00AB0D6F" w:rsidRPr="00E3318A" w:rsidRDefault="00AB0D6F" w:rsidP="00AB0D6F">
      <w:pPr>
        <w:spacing w:after="0"/>
        <w:jc w:val="center"/>
        <w:rPr>
          <w:b/>
          <w:sz w:val="28"/>
          <w:szCs w:val="28"/>
        </w:rPr>
      </w:pPr>
    </w:p>
    <w:p w:rsidR="00AB0D6F" w:rsidRPr="00E3318A" w:rsidRDefault="00AB0D6F" w:rsidP="00AB0D6F">
      <w:pPr>
        <w:spacing w:after="0"/>
        <w:jc w:val="center"/>
        <w:rPr>
          <w:b/>
          <w:sz w:val="28"/>
          <w:szCs w:val="28"/>
        </w:rPr>
      </w:pPr>
    </w:p>
    <w:p w:rsidR="00AB0D6F" w:rsidRPr="00E3318A" w:rsidRDefault="00AB0D6F" w:rsidP="00AB0D6F">
      <w:pPr>
        <w:spacing w:after="0"/>
        <w:jc w:val="right"/>
        <w:rPr>
          <w:bCs/>
          <w:sz w:val="28"/>
          <w:szCs w:val="28"/>
        </w:rPr>
      </w:pPr>
      <w:r w:rsidRPr="00E3318A">
        <w:rPr>
          <w:bCs/>
          <w:sz w:val="28"/>
          <w:szCs w:val="28"/>
        </w:rPr>
        <w:t>(тыс. рублей)</w:t>
      </w:r>
    </w:p>
    <w:tbl>
      <w:tblPr>
        <w:tblW w:w="9923" w:type="dxa"/>
        <w:tblInd w:w="-459" w:type="dxa"/>
        <w:tblLayout w:type="fixed"/>
        <w:tblLook w:val="04A0"/>
      </w:tblPr>
      <w:tblGrid>
        <w:gridCol w:w="567"/>
        <w:gridCol w:w="2552"/>
        <w:gridCol w:w="2551"/>
        <w:gridCol w:w="1418"/>
        <w:gridCol w:w="1417"/>
        <w:gridCol w:w="1418"/>
      </w:tblGrid>
      <w:tr w:rsidR="00FB0AC3" w:rsidRPr="00E3318A" w:rsidTr="00C352F5">
        <w:trPr>
          <w:trHeight w:val="58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C3" w:rsidRPr="00E3318A" w:rsidRDefault="00FB0AC3" w:rsidP="00C352F5">
            <w:pPr>
              <w:spacing w:after="0"/>
              <w:jc w:val="center"/>
              <w:rPr>
                <w:b/>
                <w:bCs/>
              </w:rPr>
            </w:pPr>
            <w:r w:rsidRPr="00E3318A">
              <w:rPr>
                <w:b/>
                <w:bCs/>
                <w:szCs w:val="26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C3" w:rsidRPr="00E3318A" w:rsidRDefault="00FB0AC3" w:rsidP="00C352F5">
            <w:pPr>
              <w:spacing w:after="0"/>
              <w:jc w:val="center"/>
              <w:rPr>
                <w:b/>
                <w:bCs/>
              </w:rPr>
            </w:pPr>
            <w:r w:rsidRPr="00E3318A">
              <w:rPr>
                <w:b/>
                <w:bCs/>
                <w:szCs w:val="26"/>
              </w:rPr>
              <w:t>Наименование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C3" w:rsidRPr="00E3318A" w:rsidRDefault="00FB0AC3" w:rsidP="00C352F5">
            <w:pPr>
              <w:spacing w:after="0"/>
              <w:jc w:val="center"/>
              <w:rPr>
                <w:b/>
                <w:bCs/>
              </w:rPr>
            </w:pPr>
            <w:r w:rsidRPr="00E3318A">
              <w:rPr>
                <w:b/>
                <w:bCs/>
                <w:szCs w:val="26"/>
              </w:rPr>
              <w:t>Наименование некоммерческой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C3" w:rsidRPr="00E3318A" w:rsidRDefault="00FB0AC3" w:rsidP="0060012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C3" w:rsidRPr="00E3318A" w:rsidRDefault="00FB0AC3" w:rsidP="0060012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C3" w:rsidRPr="00E3318A" w:rsidRDefault="00FB0AC3" w:rsidP="00C352F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 год</w:t>
            </w:r>
          </w:p>
        </w:tc>
      </w:tr>
      <w:tr w:rsidR="002B109C" w:rsidRPr="00E3318A" w:rsidTr="00C352F5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9C" w:rsidRPr="00E3318A" w:rsidRDefault="002B109C" w:rsidP="00C352F5">
            <w:pPr>
              <w:spacing w:after="0"/>
              <w:jc w:val="center"/>
            </w:pPr>
            <w:r w:rsidRPr="00E3318A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9C" w:rsidRPr="00690F92" w:rsidRDefault="002B109C" w:rsidP="00C352F5">
            <w:pPr>
              <w:spacing w:after="0"/>
              <w:jc w:val="both"/>
            </w:pPr>
            <w:r w:rsidRPr="00690F92">
              <w:t>Субсидии  на оказание финансовой поддержки социально ориентированным некоммерческим организациям</w:t>
            </w:r>
          </w:p>
          <w:p w:rsidR="002B109C" w:rsidRPr="00E3318A" w:rsidRDefault="002B109C" w:rsidP="00C352F5">
            <w:pPr>
              <w:spacing w:after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9C" w:rsidRPr="00E3318A" w:rsidRDefault="002B109C" w:rsidP="00C352F5">
            <w:pPr>
              <w:spacing w:after="0"/>
            </w:pPr>
            <w:r>
              <w:t>Княгининская районная организация Нижегородской областной организации имени Александра Невского Общероссийской общественной организации «Всероссийское общество инвалидов»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9C" w:rsidRPr="00E3318A" w:rsidRDefault="00607349" w:rsidP="00C352F5">
            <w:pPr>
              <w:spacing w:after="0"/>
              <w:jc w:val="center"/>
            </w:pPr>
            <w:r>
              <w:rPr>
                <w:sz w:val="26"/>
                <w:szCs w:val="26"/>
              </w:rPr>
              <w:t>3</w:t>
            </w:r>
            <w:r w:rsidR="002B109C" w:rsidRPr="00E3318A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9C" w:rsidRPr="00E3318A" w:rsidRDefault="00607349" w:rsidP="00D25BDA">
            <w:pPr>
              <w:spacing w:after="0"/>
              <w:jc w:val="center"/>
            </w:pPr>
            <w:r>
              <w:rPr>
                <w:sz w:val="26"/>
                <w:szCs w:val="26"/>
              </w:rPr>
              <w:t>3</w:t>
            </w:r>
            <w:r w:rsidR="002B109C" w:rsidRPr="00E3318A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9C" w:rsidRPr="00E3318A" w:rsidRDefault="00607349" w:rsidP="00D25BDA">
            <w:pPr>
              <w:spacing w:after="0"/>
              <w:jc w:val="center"/>
            </w:pPr>
            <w:r>
              <w:rPr>
                <w:sz w:val="26"/>
                <w:szCs w:val="26"/>
              </w:rPr>
              <w:t>3</w:t>
            </w:r>
            <w:r w:rsidR="002B109C" w:rsidRPr="00E3318A">
              <w:rPr>
                <w:sz w:val="26"/>
                <w:szCs w:val="26"/>
              </w:rPr>
              <w:t>0,0</w:t>
            </w:r>
          </w:p>
        </w:tc>
      </w:tr>
      <w:tr w:rsidR="002B109C" w:rsidRPr="00E3318A" w:rsidTr="00C352F5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9C" w:rsidRPr="00607349" w:rsidRDefault="002B109C" w:rsidP="00C352F5">
            <w:pPr>
              <w:spacing w:after="0"/>
              <w:jc w:val="center"/>
            </w:pPr>
            <w:r w:rsidRPr="00607349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9C" w:rsidRPr="00607349" w:rsidRDefault="002B109C" w:rsidP="00C352F5">
            <w:pPr>
              <w:spacing w:after="0"/>
              <w:jc w:val="both"/>
              <w:rPr>
                <w:b/>
              </w:rPr>
            </w:pPr>
            <w:r w:rsidRPr="00607349">
              <w:t>Субсидии на развитие  Автономной некоммерческой организации «Княгининский центр развития бизнеса»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9C" w:rsidRPr="00607349" w:rsidRDefault="002B109C" w:rsidP="00C352F5">
            <w:pPr>
              <w:spacing w:after="0"/>
            </w:pPr>
            <w:r w:rsidRPr="00607349">
              <w:t>Автономная некоммерческая организация «Княгининский центр развития бизнеса»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9C" w:rsidRPr="00607349" w:rsidRDefault="002B109C" w:rsidP="00C352F5">
            <w:pPr>
              <w:spacing w:after="0"/>
              <w:jc w:val="center"/>
            </w:pPr>
            <w:r w:rsidRPr="00607349">
              <w:rPr>
                <w:sz w:val="26"/>
                <w:szCs w:val="26"/>
              </w:rPr>
              <w:t>810,8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9C" w:rsidRPr="00607349" w:rsidRDefault="002B109C" w:rsidP="00D25BDA">
            <w:pPr>
              <w:spacing w:after="0"/>
              <w:jc w:val="center"/>
            </w:pPr>
            <w:r w:rsidRPr="00607349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9C" w:rsidRPr="00607349" w:rsidRDefault="002B109C" w:rsidP="00D25BDA">
            <w:pPr>
              <w:spacing w:after="0"/>
              <w:jc w:val="center"/>
            </w:pPr>
            <w:r w:rsidRPr="00607349">
              <w:rPr>
                <w:sz w:val="26"/>
                <w:szCs w:val="26"/>
              </w:rPr>
              <w:t>0,0</w:t>
            </w:r>
          </w:p>
        </w:tc>
      </w:tr>
      <w:tr w:rsidR="00607349" w:rsidRPr="00E3318A" w:rsidTr="00C352F5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49" w:rsidRPr="00A775CE" w:rsidRDefault="00607349" w:rsidP="00C352F5">
            <w:pPr>
              <w:spacing w:after="0"/>
              <w:jc w:val="center"/>
              <w:rPr>
                <w:b/>
              </w:rPr>
            </w:pPr>
            <w:r w:rsidRPr="00A775CE"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49" w:rsidRPr="00A775CE" w:rsidRDefault="00607349" w:rsidP="00C352F5">
            <w:pPr>
              <w:spacing w:after="0"/>
              <w:jc w:val="both"/>
              <w:rPr>
                <w:b/>
              </w:rPr>
            </w:pPr>
            <w:r w:rsidRPr="00A775CE">
              <w:rPr>
                <w:b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49" w:rsidRPr="00A775CE" w:rsidRDefault="00607349" w:rsidP="00C352F5">
            <w:pPr>
              <w:spacing w:after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49" w:rsidRPr="00A775CE" w:rsidRDefault="00607349" w:rsidP="00C352F5">
            <w:pPr>
              <w:spacing w:after="0"/>
              <w:jc w:val="center"/>
              <w:rPr>
                <w:b/>
              </w:rPr>
            </w:pPr>
            <w:r w:rsidRPr="00A775CE">
              <w:rPr>
                <w:b/>
                <w:sz w:val="26"/>
                <w:szCs w:val="26"/>
              </w:rPr>
              <w:t>840,8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49" w:rsidRPr="00A775CE" w:rsidRDefault="00607349" w:rsidP="008A54B7">
            <w:pPr>
              <w:spacing w:after="0"/>
              <w:jc w:val="center"/>
              <w:rPr>
                <w:b/>
              </w:rPr>
            </w:pPr>
            <w:r w:rsidRPr="00A775CE"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49" w:rsidRPr="00A775CE" w:rsidRDefault="00607349" w:rsidP="008A54B7">
            <w:pPr>
              <w:spacing w:after="0"/>
              <w:jc w:val="center"/>
              <w:rPr>
                <w:b/>
              </w:rPr>
            </w:pPr>
            <w:r w:rsidRPr="00A775CE">
              <w:rPr>
                <w:b/>
                <w:sz w:val="26"/>
                <w:szCs w:val="26"/>
              </w:rPr>
              <w:t>30,0</w:t>
            </w:r>
          </w:p>
        </w:tc>
      </w:tr>
    </w:tbl>
    <w:p w:rsidR="00AB0D6F" w:rsidRPr="00E3318A" w:rsidRDefault="00AB0D6F" w:rsidP="00AB0D6F">
      <w:pPr>
        <w:pStyle w:val="Eiiey"/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B0D6F" w:rsidRDefault="00AB0D6F" w:rsidP="00AB0D6F"/>
    <w:p w:rsidR="00AB0D6F" w:rsidRDefault="00AB0D6F" w:rsidP="00AB0D6F"/>
    <w:p w:rsidR="00493C13" w:rsidRDefault="00493C13"/>
    <w:p w:rsidR="005608AD" w:rsidRDefault="005608AD"/>
    <w:sectPr w:rsidR="005608AD" w:rsidSect="007A635B">
      <w:headerReference w:type="default" r:id="rId6"/>
      <w:pgSz w:w="11906" w:h="16838" w:code="9"/>
      <w:pgMar w:top="1134" w:right="851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C4A" w:rsidRDefault="009E2C4A" w:rsidP="00AA349C">
      <w:pPr>
        <w:spacing w:after="0"/>
      </w:pPr>
      <w:r>
        <w:separator/>
      </w:r>
    </w:p>
  </w:endnote>
  <w:endnote w:type="continuationSeparator" w:id="0">
    <w:p w:rsidR="009E2C4A" w:rsidRDefault="009E2C4A" w:rsidP="00AA349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C4A" w:rsidRDefault="009E2C4A" w:rsidP="00AA349C">
      <w:pPr>
        <w:spacing w:after="0"/>
      </w:pPr>
      <w:r>
        <w:separator/>
      </w:r>
    </w:p>
  </w:footnote>
  <w:footnote w:type="continuationSeparator" w:id="0">
    <w:p w:rsidR="009E2C4A" w:rsidRDefault="009E2C4A" w:rsidP="00AA349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35B" w:rsidRDefault="00876E9A" w:rsidP="007A635B">
    <w:pPr>
      <w:pStyle w:val="a3"/>
      <w:jc w:val="center"/>
    </w:pPr>
    <w:r>
      <w:fldChar w:fldCharType="begin"/>
    </w:r>
    <w:r w:rsidR="00AB0D6F">
      <w:instrText>PAGE   \* MERGEFORMAT</w:instrText>
    </w:r>
    <w:r>
      <w:fldChar w:fldCharType="separate"/>
    </w:r>
    <w:r w:rsidR="002B109C">
      <w:rPr>
        <w:noProof/>
      </w:rPr>
      <w:t>6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D6F"/>
    <w:rsid w:val="0002766E"/>
    <w:rsid w:val="0003306A"/>
    <w:rsid w:val="000C2FE4"/>
    <w:rsid w:val="000D7DDC"/>
    <w:rsid w:val="00103F4B"/>
    <w:rsid w:val="00244370"/>
    <w:rsid w:val="00277244"/>
    <w:rsid w:val="00284B09"/>
    <w:rsid w:val="002A0450"/>
    <w:rsid w:val="002B109C"/>
    <w:rsid w:val="00360CC8"/>
    <w:rsid w:val="00391696"/>
    <w:rsid w:val="00493C13"/>
    <w:rsid w:val="00495DD3"/>
    <w:rsid w:val="00513790"/>
    <w:rsid w:val="00544DE6"/>
    <w:rsid w:val="005608AD"/>
    <w:rsid w:val="00607349"/>
    <w:rsid w:val="00781771"/>
    <w:rsid w:val="00823F12"/>
    <w:rsid w:val="00832205"/>
    <w:rsid w:val="0083636E"/>
    <w:rsid w:val="00876E9A"/>
    <w:rsid w:val="00922F21"/>
    <w:rsid w:val="009E2C4A"/>
    <w:rsid w:val="00A078FC"/>
    <w:rsid w:val="00A32207"/>
    <w:rsid w:val="00A775CE"/>
    <w:rsid w:val="00A77DDB"/>
    <w:rsid w:val="00A8632E"/>
    <w:rsid w:val="00A94B87"/>
    <w:rsid w:val="00AA349C"/>
    <w:rsid w:val="00AB0D6F"/>
    <w:rsid w:val="00BB3BB4"/>
    <w:rsid w:val="00BD50D3"/>
    <w:rsid w:val="00D34C36"/>
    <w:rsid w:val="00DA00F0"/>
    <w:rsid w:val="00DC6D3E"/>
    <w:rsid w:val="00EB3FFA"/>
    <w:rsid w:val="00EC7D82"/>
    <w:rsid w:val="00FB0AC3"/>
    <w:rsid w:val="00FC6123"/>
    <w:rsid w:val="00FC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6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iiey">
    <w:name w:val="Eiiey"/>
    <w:basedOn w:val="a"/>
    <w:rsid w:val="00AB0D6F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uiPriority w:val="99"/>
    <w:rsid w:val="00AB0D6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0D6F"/>
    <w:rPr>
      <w:rFonts w:eastAsia="Times New Roman"/>
      <w:kern w:val="32"/>
      <w:sz w:val="24"/>
      <w:szCs w:val="24"/>
      <w:lang w:eastAsia="ru-RU"/>
    </w:rPr>
  </w:style>
  <w:style w:type="paragraph" w:styleId="a5">
    <w:name w:val="Body Text"/>
    <w:basedOn w:val="a"/>
    <w:link w:val="a6"/>
    <w:rsid w:val="00AB0D6F"/>
    <w:pPr>
      <w:overflowPunct/>
      <w:autoSpaceDE/>
      <w:autoSpaceDN/>
      <w:adjustRightInd/>
      <w:spacing w:after="0"/>
      <w:jc w:val="both"/>
      <w:textAlignment w:val="auto"/>
    </w:pPr>
  </w:style>
  <w:style w:type="character" w:customStyle="1" w:styleId="a6">
    <w:name w:val="Основной текст Знак"/>
    <w:basedOn w:val="a0"/>
    <w:link w:val="a5"/>
    <w:rsid w:val="00AB0D6F"/>
    <w:rPr>
      <w:rFonts w:eastAsia="Times New Roman"/>
      <w:kern w:val="3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2022-12-14T10:08:00Z</cp:lastPrinted>
  <dcterms:created xsi:type="dcterms:W3CDTF">2021-11-11T04:35:00Z</dcterms:created>
  <dcterms:modified xsi:type="dcterms:W3CDTF">2023-11-09T07:32:00Z</dcterms:modified>
</cp:coreProperties>
</file>