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69D" w:rsidRDefault="0041369D">
      <w:pPr>
        <w:jc w:val="center"/>
        <w:rPr>
          <w:sz w:val="2"/>
          <w:szCs w:val="2"/>
        </w:rPr>
      </w:pPr>
    </w:p>
    <w:p w:rsidR="0041369D" w:rsidRDefault="0041369D">
      <w:pPr>
        <w:jc w:val="center"/>
        <w:rPr>
          <w:sz w:val="2"/>
          <w:szCs w:val="2"/>
        </w:rPr>
      </w:pPr>
    </w:p>
    <w:p w:rsidR="0041369D" w:rsidRDefault="0041369D">
      <w:pPr>
        <w:jc w:val="center"/>
        <w:rPr>
          <w:sz w:val="2"/>
          <w:szCs w:val="2"/>
        </w:rPr>
      </w:pPr>
    </w:p>
    <w:p w:rsidR="0041369D" w:rsidRDefault="0041369D">
      <w:pPr>
        <w:jc w:val="center"/>
        <w:rPr>
          <w:sz w:val="2"/>
          <w:szCs w:val="2"/>
        </w:rPr>
      </w:pPr>
    </w:p>
    <w:p w:rsidR="0041369D" w:rsidRDefault="0041369D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32.2pt;margin-top:-.7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41369D">
        <w:rPr>
          <w:sz w:val="2"/>
          <w:szCs w:val="2"/>
        </w:rPr>
        <w:object w:dxaOrig="4320" w:dyaOrig="4320">
          <v:shape id="_x0000_i1025" type="#_x0000_t75" style="width:42.75pt;height:51.75pt;mso-wrap-distance-left:0;mso-wrap-distance-top:0;mso-wrap-distance-right:0;mso-wrap-distance-bottom:0" o:ole="">
            <v:imagedata r:id="rId8" o:title=""/>
            <v:path textboxrect="0,0,0,0"/>
          </v:shape>
          <o:OLEObject Type="Embed" ProgID="Word.Document.12" ShapeID="_x0000_i1025" DrawAspect="Content" ObjectID="_1832910233" r:id="rId9"/>
        </w:object>
      </w:r>
    </w:p>
    <w:p w:rsidR="0041369D" w:rsidRDefault="0041369D">
      <w:pPr>
        <w:jc w:val="center"/>
        <w:rPr>
          <w:color w:val="0000FF"/>
          <w:sz w:val="16"/>
          <w:lang w:val="en-US"/>
        </w:rPr>
      </w:pPr>
    </w:p>
    <w:p w:rsidR="0041369D" w:rsidRDefault="005B64CD">
      <w:pPr>
        <w:pStyle w:val="1"/>
      </w:pPr>
      <w:r>
        <w:t xml:space="preserve">Администрация </w:t>
      </w:r>
    </w:p>
    <w:p w:rsidR="0041369D" w:rsidRDefault="005B64CD">
      <w:pPr>
        <w:pStyle w:val="1"/>
      </w:pPr>
      <w:r>
        <w:t>Княгининского муниципального округа</w:t>
      </w:r>
    </w:p>
    <w:p w:rsidR="0041369D" w:rsidRDefault="005B64CD">
      <w:pPr>
        <w:pStyle w:val="1"/>
        <w:rPr>
          <w:bCs w:val="0"/>
        </w:rPr>
      </w:pPr>
      <w:r>
        <w:rPr>
          <w:bCs w:val="0"/>
        </w:rPr>
        <w:t>Нижегородской области</w:t>
      </w:r>
    </w:p>
    <w:p w:rsidR="0041369D" w:rsidRDefault="0041369D">
      <w:pPr>
        <w:jc w:val="center"/>
        <w:rPr>
          <w:b/>
          <w:bCs/>
          <w:color w:val="000000"/>
        </w:rPr>
      </w:pPr>
    </w:p>
    <w:p w:rsidR="0041369D" w:rsidRDefault="0041369D">
      <w:pPr>
        <w:jc w:val="center"/>
        <w:rPr>
          <w:b/>
          <w:bCs/>
          <w:color w:val="000000"/>
        </w:rPr>
      </w:pPr>
    </w:p>
    <w:p w:rsidR="0041369D" w:rsidRDefault="005B64CD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41369D" w:rsidRDefault="0041369D">
      <w:pPr>
        <w:jc w:val="center"/>
        <w:rPr>
          <w:b/>
          <w:bCs/>
          <w:color w:val="000000"/>
          <w:sz w:val="18"/>
          <w:szCs w:val="18"/>
        </w:rPr>
      </w:pPr>
    </w:p>
    <w:p w:rsidR="0041369D" w:rsidRDefault="0041369D">
      <w:pPr>
        <w:jc w:val="center"/>
        <w:rPr>
          <w:b/>
          <w:bCs/>
          <w:color w:val="000000"/>
          <w:sz w:val="18"/>
          <w:szCs w:val="18"/>
        </w:rPr>
      </w:pPr>
    </w:p>
    <w:p w:rsidR="0041369D" w:rsidRDefault="0041369D">
      <w:pPr>
        <w:jc w:val="center"/>
        <w:rPr>
          <w:b/>
          <w:bCs/>
          <w:color w:val="000000"/>
          <w:sz w:val="18"/>
          <w:szCs w:val="18"/>
        </w:rPr>
      </w:pPr>
    </w:p>
    <w:p w:rsidR="0041369D" w:rsidRDefault="005B64CD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9321AD">
        <w:rPr>
          <w:b/>
          <w:bCs/>
          <w:color w:val="000000"/>
          <w:sz w:val="28"/>
          <w:szCs w:val="28"/>
        </w:rPr>
        <w:t xml:space="preserve">18.02.2026          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№</w:t>
      </w:r>
      <w:r w:rsidR="009321AD">
        <w:rPr>
          <w:b/>
          <w:bCs/>
          <w:color w:val="000000"/>
          <w:sz w:val="28"/>
          <w:szCs w:val="28"/>
        </w:rPr>
        <w:t xml:space="preserve"> 131</w:t>
      </w:r>
    </w:p>
    <w:p w:rsidR="0041369D" w:rsidRDefault="0041369D"/>
    <w:p w:rsidR="0041369D" w:rsidRDefault="0041369D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806"/>
      </w:tblGrid>
      <w:tr w:rsidR="0041369D">
        <w:trPr>
          <w:trHeight w:val="1665"/>
        </w:trPr>
        <w:tc>
          <w:tcPr>
            <w:tcW w:w="5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369D" w:rsidRDefault="005B64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r>
              <w:rPr>
                <w:sz w:val="28"/>
                <w:szCs w:val="28"/>
              </w:rPr>
              <w:t>регулируемых тарифов на перевозки пассажиров и багажа по муниципальным маршрутам регулярных перевозок в границах Княгининского муниципального округа Нижегородской области</w:t>
            </w:r>
          </w:p>
          <w:p w:rsidR="0041369D" w:rsidRDefault="0041369D">
            <w:pPr>
              <w:jc w:val="both"/>
            </w:pPr>
          </w:p>
        </w:tc>
      </w:tr>
    </w:tbl>
    <w:p w:rsidR="0041369D" w:rsidRDefault="005B64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 законом </w:t>
      </w:r>
      <w:r>
        <w:rPr>
          <w:sz w:val="28"/>
          <w:szCs w:val="28"/>
        </w:rPr>
        <w:t xml:space="preserve"> от 06.10.2003 № 131 – ФЗ «Об общих принципах организации местного самоуправления в  Российской Федерации», Законом Нижегородской области от 01.02.2017 № 11-З «Об организации регулярных перевозок пассажиров и багажа автомобильным транспортом и городским на</w:t>
      </w:r>
      <w:r>
        <w:rPr>
          <w:sz w:val="28"/>
          <w:szCs w:val="28"/>
        </w:rPr>
        <w:t>земным электрическим транспортом в Нижегородской области», Уставом Княгининского муниципального округа Нижегородской области и решением  Совета депутатов Княгининского муниципального округа Нижегородской области от 28.12.2022 № 85 «Об утверждение Положения</w:t>
      </w:r>
      <w:r>
        <w:rPr>
          <w:sz w:val="28"/>
          <w:szCs w:val="28"/>
        </w:rPr>
        <w:t>о порядке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  на территории Княгининского муниципального округа Нижегородской об</w:t>
      </w:r>
      <w:r>
        <w:rPr>
          <w:sz w:val="28"/>
          <w:szCs w:val="28"/>
        </w:rPr>
        <w:t>ласти», администрация Княгининского муниципального округа Нижегородской области</w:t>
      </w:r>
      <w:r>
        <w:rPr>
          <w:b/>
          <w:sz w:val="28"/>
          <w:szCs w:val="28"/>
        </w:rPr>
        <w:t>п остановляет:</w:t>
      </w:r>
    </w:p>
    <w:p w:rsidR="0041369D" w:rsidRDefault="005B64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1.Утвердить регулируемый тариф на перевозки пассажиров по муниципальным маршрутам регулярных перевозок в границах Княгининского муниципального округа Нижегородско</w:t>
      </w:r>
      <w:r>
        <w:rPr>
          <w:sz w:val="28"/>
          <w:szCs w:val="28"/>
        </w:rPr>
        <w:t>й области с 1 марта2026г.в размере4 (четыре) рубля 50 копеек за один пассажиро-километр.</w:t>
      </w:r>
    </w:p>
    <w:p w:rsidR="0041369D" w:rsidRDefault="005B64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регулируемый тариф на перевозку одного места багажа по муниципальным маршрутам регулярных перевозок в границах Княгининского муниципального округа Нижегор</w:t>
      </w:r>
      <w:r>
        <w:rPr>
          <w:sz w:val="28"/>
          <w:szCs w:val="28"/>
        </w:rPr>
        <w:t>одской области с  1 марта2026 г.в зависимости от расстояния:</w:t>
      </w:r>
    </w:p>
    <w:p w:rsidR="0041369D" w:rsidRDefault="005B64C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  - от 1 до 25 километров – 23,00 рублей;</w:t>
      </w:r>
    </w:p>
    <w:p w:rsidR="0041369D" w:rsidRDefault="005B64C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  - от 25 до 50 километров – 30,00 рублей.</w:t>
      </w:r>
    </w:p>
    <w:p w:rsidR="0041369D" w:rsidRDefault="005B64C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3. Утвердить стоимость за одну поездку в черте города Княгинино с 1 марта2026 г.</w:t>
      </w:r>
      <w:r>
        <w:rPr>
          <w:sz w:val="28"/>
        </w:rPr>
        <w:t>в размере 30 (тридцать) рублей 00 копеек.</w:t>
      </w:r>
    </w:p>
    <w:p w:rsidR="0041369D" w:rsidRDefault="005B64CD">
      <w:pPr>
        <w:tabs>
          <w:tab w:val="left" w:pos="63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>
        <w:rPr>
          <w:sz w:val="28"/>
          <w:szCs w:val="28"/>
        </w:rPr>
        <w:t xml:space="preserve"> Признать утратившим силу с 1 марта 2026 г. постановление администрации Княгининского муниципального округа от 02.05.2024 № 442 «Об утверждении регулируемых тарифов на перевозки пассажиров и багажа по муниципаль</w:t>
      </w:r>
      <w:r>
        <w:rPr>
          <w:sz w:val="28"/>
          <w:szCs w:val="28"/>
        </w:rPr>
        <w:t>ным маршрутам регулярных перевозок в границах Княгининского муниципального округа Нижегородской области».</w:t>
      </w:r>
    </w:p>
    <w:p w:rsidR="0041369D" w:rsidRDefault="005B64CD">
      <w:pPr>
        <w:tabs>
          <w:tab w:val="left" w:pos="63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Опубликовать настоящее постановление в газете «Победа» и разместить  на официальном сайте администрации Княгининского муниципального округа Нижегор</w:t>
      </w:r>
      <w:r>
        <w:rPr>
          <w:sz w:val="28"/>
          <w:szCs w:val="28"/>
        </w:rPr>
        <w:t>одской области в информационно – телекоммуникационной  сети «Интернет».</w:t>
      </w:r>
    </w:p>
    <w:p w:rsidR="0041369D" w:rsidRDefault="005B64CD">
      <w:pPr>
        <w:pStyle w:val="a3"/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постановления оставляю за собой.</w:t>
      </w:r>
    </w:p>
    <w:p w:rsidR="0041369D" w:rsidRDefault="0041369D">
      <w:pPr>
        <w:tabs>
          <w:tab w:val="left" w:pos="636"/>
        </w:tabs>
        <w:spacing w:line="360" w:lineRule="auto"/>
        <w:ind w:firstLine="709"/>
        <w:jc w:val="both"/>
        <w:rPr>
          <w:sz w:val="28"/>
          <w:szCs w:val="28"/>
        </w:rPr>
      </w:pPr>
    </w:p>
    <w:p w:rsidR="0041369D" w:rsidRDefault="0041369D">
      <w:pPr>
        <w:tabs>
          <w:tab w:val="left" w:pos="636"/>
        </w:tabs>
        <w:spacing w:line="360" w:lineRule="auto"/>
        <w:ind w:firstLine="709"/>
        <w:jc w:val="both"/>
        <w:rPr>
          <w:sz w:val="28"/>
          <w:szCs w:val="28"/>
        </w:rPr>
      </w:pPr>
    </w:p>
    <w:p w:rsidR="0041369D" w:rsidRDefault="005B64CD">
      <w:pPr>
        <w:spacing w:line="360" w:lineRule="auto"/>
        <w:jc w:val="both"/>
        <w:rPr>
          <w:sz w:val="28"/>
        </w:rPr>
      </w:pPr>
      <w:r>
        <w:rPr>
          <w:sz w:val="28"/>
        </w:rPr>
        <w:t>Глава местного самоуправления   округа                                                      Е.А. Шамин</w:t>
      </w:r>
    </w:p>
    <w:sectPr w:rsidR="0041369D" w:rsidSect="0041369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4CD" w:rsidRDefault="005B64CD">
      <w:r>
        <w:separator/>
      </w:r>
    </w:p>
  </w:endnote>
  <w:endnote w:type="continuationSeparator" w:id="0">
    <w:p w:rsidR="005B64CD" w:rsidRDefault="005B6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4CD" w:rsidRDefault="005B64CD">
      <w:r>
        <w:separator/>
      </w:r>
    </w:p>
  </w:footnote>
  <w:footnote w:type="continuationSeparator" w:id="0">
    <w:p w:rsidR="005B64CD" w:rsidRDefault="005B64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72C32"/>
    <w:multiLevelType w:val="hybridMultilevel"/>
    <w:tmpl w:val="7098D4C8"/>
    <w:lvl w:ilvl="0" w:tplc="9DE02C98">
      <w:start w:val="1"/>
      <w:numFmt w:val="decimal"/>
      <w:lvlText w:val="%1."/>
      <w:lvlJc w:val="left"/>
      <w:pPr>
        <w:ind w:left="1069" w:hanging="360"/>
      </w:pPr>
    </w:lvl>
    <w:lvl w:ilvl="1" w:tplc="49661F0E">
      <w:start w:val="1"/>
      <w:numFmt w:val="lowerLetter"/>
      <w:lvlText w:val="%2."/>
      <w:lvlJc w:val="left"/>
      <w:pPr>
        <w:ind w:left="1789" w:hanging="360"/>
      </w:pPr>
    </w:lvl>
    <w:lvl w:ilvl="2" w:tplc="D996CB00">
      <w:start w:val="1"/>
      <w:numFmt w:val="lowerRoman"/>
      <w:lvlText w:val="%3."/>
      <w:lvlJc w:val="right"/>
      <w:pPr>
        <w:ind w:left="2509" w:hanging="180"/>
      </w:pPr>
    </w:lvl>
    <w:lvl w:ilvl="3" w:tplc="593CCB7E">
      <w:start w:val="1"/>
      <w:numFmt w:val="decimal"/>
      <w:lvlText w:val="%4."/>
      <w:lvlJc w:val="left"/>
      <w:pPr>
        <w:ind w:left="3229" w:hanging="360"/>
      </w:pPr>
    </w:lvl>
    <w:lvl w:ilvl="4" w:tplc="5FA4751E">
      <w:start w:val="1"/>
      <w:numFmt w:val="lowerLetter"/>
      <w:lvlText w:val="%5."/>
      <w:lvlJc w:val="left"/>
      <w:pPr>
        <w:ind w:left="3949" w:hanging="360"/>
      </w:pPr>
    </w:lvl>
    <w:lvl w:ilvl="5" w:tplc="7D46869A">
      <w:start w:val="1"/>
      <w:numFmt w:val="lowerRoman"/>
      <w:lvlText w:val="%6."/>
      <w:lvlJc w:val="right"/>
      <w:pPr>
        <w:ind w:left="4669" w:hanging="180"/>
      </w:pPr>
    </w:lvl>
    <w:lvl w:ilvl="6" w:tplc="55C00666">
      <w:start w:val="1"/>
      <w:numFmt w:val="decimal"/>
      <w:lvlText w:val="%7."/>
      <w:lvlJc w:val="left"/>
      <w:pPr>
        <w:ind w:left="5389" w:hanging="360"/>
      </w:pPr>
    </w:lvl>
    <w:lvl w:ilvl="7" w:tplc="B4164520">
      <w:start w:val="1"/>
      <w:numFmt w:val="lowerLetter"/>
      <w:lvlText w:val="%8."/>
      <w:lvlJc w:val="left"/>
      <w:pPr>
        <w:ind w:left="6109" w:hanging="360"/>
      </w:pPr>
    </w:lvl>
    <w:lvl w:ilvl="8" w:tplc="73F0381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737264"/>
    <w:multiLevelType w:val="multilevel"/>
    <w:tmpl w:val="92565D6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369D"/>
    <w:rsid w:val="0041369D"/>
    <w:rsid w:val="005B64CD"/>
    <w:rsid w:val="00932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9D"/>
    <w:rPr>
      <w:sz w:val="24"/>
      <w:szCs w:val="24"/>
    </w:rPr>
  </w:style>
  <w:style w:type="paragraph" w:styleId="1">
    <w:name w:val="heading 1"/>
    <w:basedOn w:val="a"/>
    <w:next w:val="a"/>
    <w:qFormat/>
    <w:rsid w:val="0041369D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1369D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41369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1369D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41369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1369D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41369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1369D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41369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1369D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41369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1369D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41369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1369D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41369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1369D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41369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1369D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41369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41369D"/>
    <w:pPr>
      <w:ind w:left="720"/>
      <w:contextualSpacing/>
    </w:pPr>
  </w:style>
  <w:style w:type="paragraph" w:styleId="a4">
    <w:name w:val="No Spacing"/>
    <w:uiPriority w:val="1"/>
    <w:qFormat/>
    <w:rsid w:val="0041369D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41369D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41369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1369D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41369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1369D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41369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1369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41369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1369D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41369D"/>
  </w:style>
  <w:style w:type="paragraph" w:customStyle="1" w:styleId="Footer">
    <w:name w:val="Footer"/>
    <w:basedOn w:val="a"/>
    <w:link w:val="CaptionChar"/>
    <w:uiPriority w:val="99"/>
    <w:unhideWhenUsed/>
    <w:rsid w:val="0041369D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41369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41369D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"/>
    <w:uiPriority w:val="99"/>
    <w:rsid w:val="0041369D"/>
  </w:style>
  <w:style w:type="table" w:styleId="ab">
    <w:name w:val="Table Grid"/>
    <w:basedOn w:val="a1"/>
    <w:uiPriority w:val="59"/>
    <w:rsid w:val="0041369D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1369D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1369D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41369D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41369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41369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41369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41369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41369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41369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41369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41369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41369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41369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41369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41369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41369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41369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41369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uiPriority w:val="99"/>
    <w:unhideWhenUsed/>
    <w:rsid w:val="0041369D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1369D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41369D"/>
    <w:rPr>
      <w:sz w:val="18"/>
    </w:rPr>
  </w:style>
  <w:style w:type="character" w:styleId="af">
    <w:name w:val="footnote reference"/>
    <w:uiPriority w:val="99"/>
    <w:unhideWhenUsed/>
    <w:rsid w:val="0041369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41369D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41369D"/>
    <w:rPr>
      <w:sz w:val="20"/>
    </w:rPr>
  </w:style>
  <w:style w:type="character" w:styleId="af2">
    <w:name w:val="endnote reference"/>
    <w:uiPriority w:val="99"/>
    <w:semiHidden/>
    <w:unhideWhenUsed/>
    <w:rsid w:val="0041369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41369D"/>
    <w:pPr>
      <w:spacing w:after="57"/>
    </w:pPr>
  </w:style>
  <w:style w:type="paragraph" w:styleId="21">
    <w:name w:val="toc 2"/>
    <w:basedOn w:val="a"/>
    <w:next w:val="a"/>
    <w:uiPriority w:val="39"/>
    <w:unhideWhenUsed/>
    <w:rsid w:val="0041369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1369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1369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1369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1369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1369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1369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1369D"/>
    <w:pPr>
      <w:spacing w:after="57"/>
      <w:ind w:left="2268"/>
    </w:pPr>
  </w:style>
  <w:style w:type="paragraph" w:styleId="af3">
    <w:name w:val="TOC Heading"/>
    <w:uiPriority w:val="39"/>
    <w:unhideWhenUsed/>
    <w:rsid w:val="0041369D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41369D"/>
  </w:style>
  <w:style w:type="paragraph" w:customStyle="1" w:styleId="ConsPlusNonformat">
    <w:name w:val="ConsPlusNonformat"/>
    <w:uiPriority w:val="99"/>
    <w:rsid w:val="0041369D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41369D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41369D"/>
    <w:rPr>
      <w:sz w:val="28"/>
      <w:szCs w:val="24"/>
    </w:rPr>
  </w:style>
  <w:style w:type="paragraph" w:styleId="af7">
    <w:name w:val="Balloon Text"/>
    <w:basedOn w:val="a"/>
    <w:link w:val="af8"/>
    <w:rsid w:val="0041369D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41369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1369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2340</Characters>
  <Application>Microsoft Office Word</Application>
  <DocSecurity>0</DocSecurity>
  <Lines>19</Lines>
  <Paragraphs>5</Paragraphs>
  <ScaleCrop>false</ScaleCrop>
  <Company>MoBIL GROUP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72</cp:revision>
  <cp:lastPrinted>2026-02-18T05:57:00Z</cp:lastPrinted>
  <dcterms:created xsi:type="dcterms:W3CDTF">2016-07-07T10:25:00Z</dcterms:created>
  <dcterms:modified xsi:type="dcterms:W3CDTF">2026-02-18T05:57:00Z</dcterms:modified>
  <cp:version>917504</cp:version>
</cp:coreProperties>
</file>