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340" w:rsidRPr="00880AAD" w:rsidRDefault="00880AAD" w:rsidP="00880AAD">
      <w:pPr>
        <w:jc w:val="center"/>
        <w:rPr>
          <w:rFonts w:ascii="Arial" w:hAnsi="Arial" w:cs="Arial"/>
          <w:b/>
          <w:sz w:val="32"/>
          <w:szCs w:val="32"/>
        </w:rPr>
      </w:pPr>
      <w:r w:rsidRPr="00880AAD">
        <w:rPr>
          <w:rFonts w:ascii="Arial" w:hAnsi="Arial" w:cs="Arial"/>
          <w:b/>
          <w:sz w:val="32"/>
          <w:szCs w:val="32"/>
        </w:rPr>
        <w:t>С</w:t>
      </w:r>
      <w:r w:rsidR="008C575E" w:rsidRPr="00880AAD">
        <w:rPr>
          <w:rFonts w:ascii="Arial" w:hAnsi="Arial" w:cs="Arial"/>
          <w:b/>
          <w:sz w:val="32"/>
          <w:szCs w:val="32"/>
        </w:rPr>
        <w:t>овет депутатов</w:t>
      </w:r>
    </w:p>
    <w:p w:rsidR="003A7340" w:rsidRPr="00880AAD" w:rsidRDefault="008C575E">
      <w:pPr>
        <w:pStyle w:val="1"/>
        <w:rPr>
          <w:rFonts w:ascii="Arial" w:hAnsi="Arial" w:cs="Arial"/>
          <w:sz w:val="32"/>
          <w:szCs w:val="32"/>
        </w:rPr>
      </w:pPr>
      <w:r w:rsidRPr="00880AAD">
        <w:rPr>
          <w:rFonts w:ascii="Arial" w:hAnsi="Arial" w:cs="Arial"/>
          <w:sz w:val="32"/>
          <w:szCs w:val="32"/>
        </w:rPr>
        <w:t xml:space="preserve">Княгининского муниципального округа </w:t>
      </w:r>
    </w:p>
    <w:p w:rsidR="003A7340" w:rsidRPr="00880AAD" w:rsidRDefault="008C575E">
      <w:pPr>
        <w:pStyle w:val="1"/>
        <w:rPr>
          <w:rFonts w:ascii="Arial" w:hAnsi="Arial" w:cs="Arial"/>
          <w:sz w:val="32"/>
          <w:szCs w:val="32"/>
        </w:rPr>
      </w:pPr>
      <w:r w:rsidRPr="00880AAD">
        <w:rPr>
          <w:rFonts w:ascii="Arial" w:hAnsi="Arial" w:cs="Arial"/>
          <w:sz w:val="32"/>
          <w:szCs w:val="32"/>
        </w:rPr>
        <w:t>Нижегородской области</w:t>
      </w:r>
    </w:p>
    <w:p w:rsidR="003A7340" w:rsidRPr="00880AAD" w:rsidRDefault="003A734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3A7340" w:rsidRPr="00880AAD" w:rsidRDefault="008C575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80AAD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3A7340" w:rsidRPr="00880AAD" w:rsidRDefault="003A7340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880AAD" w:rsidRPr="00880AAD" w:rsidRDefault="007253AA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880AAD">
        <w:rPr>
          <w:rFonts w:ascii="Arial" w:hAnsi="Arial" w:cs="Arial"/>
          <w:b/>
          <w:bCs/>
          <w:color w:val="000000"/>
          <w:sz w:val="24"/>
          <w:szCs w:val="24"/>
        </w:rPr>
        <w:t>о</w:t>
      </w:r>
      <w:r w:rsidR="008C575E" w:rsidRPr="00880AAD">
        <w:rPr>
          <w:rFonts w:ascii="Arial" w:hAnsi="Arial" w:cs="Arial"/>
          <w:b/>
          <w:bCs/>
          <w:color w:val="000000"/>
          <w:sz w:val="24"/>
          <w:szCs w:val="24"/>
        </w:rPr>
        <w:t>т</w:t>
      </w:r>
      <w:r w:rsidRPr="00880AA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366AD" w:rsidRPr="00880AAD">
        <w:rPr>
          <w:rFonts w:ascii="Arial" w:hAnsi="Arial" w:cs="Arial"/>
          <w:b/>
          <w:bCs/>
          <w:color w:val="000000"/>
          <w:sz w:val="24"/>
          <w:szCs w:val="24"/>
        </w:rPr>
        <w:t>16.06.2026</w:t>
      </w:r>
      <w:r w:rsidR="008C575E" w:rsidRPr="00880AAD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</w:t>
      </w:r>
      <w:r w:rsidR="00880AAD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</w:t>
      </w:r>
      <w:r w:rsidR="008C575E" w:rsidRPr="00880AAD">
        <w:rPr>
          <w:rFonts w:ascii="Arial" w:hAnsi="Arial" w:cs="Arial"/>
          <w:b/>
          <w:bCs/>
          <w:color w:val="000000"/>
          <w:sz w:val="24"/>
          <w:szCs w:val="24"/>
        </w:rPr>
        <w:t xml:space="preserve">  № </w:t>
      </w:r>
      <w:r w:rsidR="000366AD" w:rsidRPr="00880AAD">
        <w:rPr>
          <w:rFonts w:ascii="Arial" w:hAnsi="Arial" w:cs="Arial"/>
          <w:b/>
          <w:bCs/>
          <w:color w:val="000000"/>
          <w:sz w:val="24"/>
          <w:szCs w:val="24"/>
        </w:rPr>
        <w:t>40</w:t>
      </w:r>
    </w:p>
    <w:p w:rsidR="00880AAD" w:rsidRPr="00880AAD" w:rsidRDefault="00880AAD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880AAD" w:rsidRPr="00880AAD" w:rsidRDefault="00880AAD" w:rsidP="00880AA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80AAD">
        <w:rPr>
          <w:rFonts w:ascii="Arial" w:hAnsi="Arial" w:cs="Arial"/>
          <w:b/>
          <w:sz w:val="24"/>
          <w:szCs w:val="24"/>
        </w:rPr>
        <w:t>О внесении изменений в Правила благоустройства территории Княгининского муниципального округа Нижегородской области, утвержденные решением Совета депутатов Княгининского муниципального округа от 06.06.2023 № 51</w:t>
      </w:r>
    </w:p>
    <w:p w:rsidR="003A7340" w:rsidRPr="00880AAD" w:rsidRDefault="008C575E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880AAD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</w:t>
      </w:r>
    </w:p>
    <w:p w:rsidR="003A7340" w:rsidRPr="00880AAD" w:rsidRDefault="008C575E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10.01.2002 № 7-ФЗ «Об охране окружающей среды», Законом Нижегородской области от 10.09.2010 № 144-З «Об обеспечении чистоты и порядка на территории Нижегородской области», Законом  Нижегородской области от 07.09.2007 № 110-З «Об охране озелененных территорий Нижегородской области» Совет депутатов Княгининского муниципального округа </w:t>
      </w:r>
      <w:proofErr w:type="gramStart"/>
      <w:r w:rsidRPr="00880AAD">
        <w:rPr>
          <w:rFonts w:ascii="Arial" w:hAnsi="Arial" w:cs="Arial"/>
          <w:b/>
          <w:sz w:val="24"/>
          <w:szCs w:val="24"/>
        </w:rPr>
        <w:t>р</w:t>
      </w:r>
      <w:proofErr w:type="gramEnd"/>
      <w:r w:rsidRPr="00880AAD">
        <w:rPr>
          <w:rFonts w:ascii="Arial" w:hAnsi="Arial" w:cs="Arial"/>
          <w:b/>
          <w:sz w:val="24"/>
          <w:szCs w:val="24"/>
        </w:rPr>
        <w:t xml:space="preserve"> е ш и </w:t>
      </w:r>
      <w:proofErr w:type="gramStart"/>
      <w:r w:rsidRPr="00880AAD">
        <w:rPr>
          <w:rFonts w:ascii="Arial" w:hAnsi="Arial" w:cs="Arial"/>
          <w:b/>
          <w:sz w:val="24"/>
          <w:szCs w:val="24"/>
        </w:rPr>
        <w:t>л</w:t>
      </w:r>
      <w:proofErr w:type="gramEnd"/>
      <w:r w:rsidRPr="00880AAD">
        <w:rPr>
          <w:rFonts w:ascii="Arial" w:hAnsi="Arial" w:cs="Arial"/>
          <w:b/>
          <w:sz w:val="24"/>
          <w:szCs w:val="24"/>
        </w:rPr>
        <w:t>:</w:t>
      </w:r>
    </w:p>
    <w:p w:rsidR="003A7340" w:rsidRPr="00880AAD" w:rsidRDefault="008C575E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>1. Внести  в Правила благоустройства территории Княгининского муниципального округа Нижегородской области, утвержденные решением Совета депутатов Княгининского муниципального округа от 06.06.2023 № 51 (с изменениями, внесенными решением Совета депутатов Княгининского муниципального округа от 04.03.2025 № 11), следующие изменения:</w:t>
      </w:r>
    </w:p>
    <w:p w:rsidR="003A7340" w:rsidRPr="00880AAD" w:rsidRDefault="008C575E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>1.1.  пункт 1.7 части 1 статьи 3 дополнить абзацем следующего содержания:</w:t>
      </w:r>
    </w:p>
    <w:p w:rsidR="003A7340" w:rsidRPr="00880AAD" w:rsidRDefault="008C575E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>«- удаление борщевика Сосновского</w:t>
      </w:r>
      <w:proofErr w:type="gramStart"/>
      <w:r w:rsidRPr="00880AAD">
        <w:rPr>
          <w:rFonts w:ascii="Arial" w:hAnsi="Arial" w:cs="Arial"/>
          <w:sz w:val="24"/>
          <w:szCs w:val="24"/>
        </w:rPr>
        <w:t>.»;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End"/>
      <w:r w:rsidRPr="00880AAD">
        <w:rPr>
          <w:rFonts w:ascii="Arial" w:hAnsi="Arial" w:cs="Arial"/>
          <w:sz w:val="24"/>
          <w:szCs w:val="24"/>
        </w:rPr>
        <w:t>1.2. Пункт 6 статьи 6 дополнить подпунктом 6.1 следующего содержания: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«6.1. На территории Княгининского муниципального округа не допускается зарастание земельных участков борщевиком Сосновского. 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Правообладатели земельных участков обязаны проводить мероприятия по удалению борщевика Сосновского с земельных участков, а также с прилегающих к ним территорий. 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 Мероприятия по удалению борщевика Сосновского правообладатели земельных участков осуществляют самостоятельно за счет собственных средств. 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Мероприятия по удалению борщевика Сосновского могут проводиться следующими способами: 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880AAD">
        <w:rPr>
          <w:rFonts w:ascii="Arial" w:hAnsi="Arial" w:cs="Arial"/>
          <w:sz w:val="24"/>
          <w:szCs w:val="24"/>
        </w:rPr>
        <w:t>химическим</w:t>
      </w:r>
      <w:proofErr w:type="gramEnd"/>
      <w:r w:rsidRPr="00880AAD">
        <w:rPr>
          <w:rFonts w:ascii="Arial" w:hAnsi="Arial" w:cs="Arial"/>
          <w:sz w:val="24"/>
          <w:szCs w:val="24"/>
        </w:rPr>
        <w:t xml:space="preserve"> – опрыскивание очагов произрастания гербицидами и (или) арборицидами; 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2) </w:t>
      </w:r>
      <w:proofErr w:type="gramStart"/>
      <w:r w:rsidRPr="00880AAD">
        <w:rPr>
          <w:rFonts w:ascii="Arial" w:hAnsi="Arial" w:cs="Arial"/>
          <w:sz w:val="24"/>
          <w:szCs w:val="24"/>
        </w:rPr>
        <w:t>механическим</w:t>
      </w:r>
      <w:proofErr w:type="gramEnd"/>
      <w:r w:rsidRPr="00880AAD">
        <w:rPr>
          <w:rFonts w:ascii="Arial" w:hAnsi="Arial" w:cs="Arial"/>
          <w:sz w:val="24"/>
          <w:szCs w:val="24"/>
        </w:rPr>
        <w:t xml:space="preserve"> – скашивание, уборка сухих растений, выкапывание корневой системы; 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3) </w:t>
      </w:r>
      <w:proofErr w:type="gramStart"/>
      <w:r w:rsidRPr="00880AAD">
        <w:rPr>
          <w:rFonts w:ascii="Arial" w:hAnsi="Arial" w:cs="Arial"/>
          <w:sz w:val="24"/>
          <w:szCs w:val="24"/>
        </w:rPr>
        <w:t>агротехническим</w:t>
      </w:r>
      <w:proofErr w:type="gramEnd"/>
      <w:r w:rsidRPr="00880AAD">
        <w:rPr>
          <w:rFonts w:ascii="Arial" w:hAnsi="Arial" w:cs="Arial"/>
          <w:sz w:val="24"/>
          <w:szCs w:val="24"/>
        </w:rPr>
        <w:t xml:space="preserve"> – обработка почвы, посев многолетних трав; </w:t>
      </w:r>
    </w:p>
    <w:p w:rsidR="003A7340" w:rsidRPr="00880AAD" w:rsidRDefault="008C57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>4) иными способами, не запрещенными законодательством</w:t>
      </w:r>
      <w:proofErr w:type="gramStart"/>
      <w:r w:rsidRPr="00880AAD">
        <w:rPr>
          <w:rFonts w:ascii="Arial" w:hAnsi="Arial" w:cs="Arial"/>
          <w:sz w:val="24"/>
          <w:szCs w:val="24"/>
        </w:rPr>
        <w:t>.».</w:t>
      </w:r>
      <w:proofErr w:type="gramEnd"/>
    </w:p>
    <w:p w:rsidR="003A7340" w:rsidRPr="00880AAD" w:rsidRDefault="008C575E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lastRenderedPageBreak/>
        <w:t>3. Опубликовать настоящее решение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3A7340" w:rsidRPr="00880AAD" w:rsidRDefault="003A7340" w:rsidP="00880AA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80AAD" w:rsidRPr="00880AAD" w:rsidRDefault="00880AAD" w:rsidP="00880AA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80AAD" w:rsidRPr="00880AAD" w:rsidRDefault="00880AAD" w:rsidP="00880AAD">
      <w:pPr>
        <w:contextualSpacing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Председатель Совета депутатов </w:t>
      </w:r>
    </w:p>
    <w:p w:rsidR="00880AAD" w:rsidRPr="00880AAD" w:rsidRDefault="00880AAD" w:rsidP="00880AAD">
      <w:pPr>
        <w:contextualSpacing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880AAD" w:rsidRPr="00880AAD" w:rsidRDefault="00880AAD" w:rsidP="00880AAD">
      <w:pPr>
        <w:contextualSpacing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Нижегородской области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</w:t>
      </w:r>
      <w:r w:rsidRPr="00880AAD">
        <w:rPr>
          <w:rFonts w:ascii="Arial" w:hAnsi="Arial" w:cs="Arial"/>
          <w:sz w:val="24"/>
          <w:szCs w:val="24"/>
        </w:rPr>
        <w:t xml:space="preserve">     С.В. Волков</w:t>
      </w:r>
    </w:p>
    <w:p w:rsidR="00880AAD" w:rsidRPr="00880AAD" w:rsidRDefault="00880AAD" w:rsidP="00880AAD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880AAD" w:rsidRPr="00880AAD" w:rsidRDefault="00880AAD" w:rsidP="00880AAD">
      <w:pPr>
        <w:contextualSpacing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Глава местного самоуправления  </w:t>
      </w:r>
    </w:p>
    <w:p w:rsidR="00880AAD" w:rsidRPr="00880AAD" w:rsidRDefault="00880AAD" w:rsidP="00880AAD">
      <w:pPr>
        <w:contextualSpacing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880AAD" w:rsidRPr="00880AAD" w:rsidRDefault="00880AAD" w:rsidP="00880AAD">
      <w:pPr>
        <w:contextualSpacing/>
        <w:jc w:val="both"/>
        <w:rPr>
          <w:rFonts w:ascii="Arial" w:hAnsi="Arial" w:cs="Arial"/>
          <w:sz w:val="24"/>
          <w:szCs w:val="24"/>
        </w:rPr>
      </w:pPr>
      <w:r w:rsidRPr="00880AAD">
        <w:rPr>
          <w:rFonts w:ascii="Arial" w:hAnsi="Arial" w:cs="Arial"/>
          <w:sz w:val="24"/>
          <w:szCs w:val="24"/>
        </w:rPr>
        <w:t xml:space="preserve">Нижегородской области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bookmarkStart w:id="0" w:name="_GoBack"/>
      <w:bookmarkEnd w:id="0"/>
      <w:r w:rsidRPr="00880AAD">
        <w:rPr>
          <w:rFonts w:ascii="Arial" w:hAnsi="Arial" w:cs="Arial"/>
          <w:sz w:val="24"/>
          <w:szCs w:val="24"/>
        </w:rPr>
        <w:t xml:space="preserve">      Е.А. Шамин</w:t>
      </w:r>
    </w:p>
    <w:p w:rsidR="00880AAD" w:rsidRPr="00880AAD" w:rsidRDefault="00880AAD" w:rsidP="00880AA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880AAD" w:rsidRPr="00880AAD" w:rsidSect="00880AAD">
      <w:pgSz w:w="11906" w:h="16838"/>
      <w:pgMar w:top="1134" w:right="1274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143" w:rsidRDefault="00FD3143">
      <w:r>
        <w:separator/>
      </w:r>
    </w:p>
  </w:endnote>
  <w:endnote w:type="continuationSeparator" w:id="0">
    <w:p w:rsidR="00FD3143" w:rsidRDefault="00FD3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143" w:rsidRDefault="00FD3143">
      <w:r>
        <w:separator/>
      </w:r>
    </w:p>
  </w:footnote>
  <w:footnote w:type="continuationSeparator" w:id="0">
    <w:p w:rsidR="00FD3143" w:rsidRDefault="00FD3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A0967"/>
    <w:multiLevelType w:val="hybridMultilevel"/>
    <w:tmpl w:val="AA96B546"/>
    <w:lvl w:ilvl="0" w:tplc="B9DCDA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1E449B34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921A733A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171E4436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3CA63F4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80C0B146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C1EF8BE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4A9CACD0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55D8A01C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CEE40A4"/>
    <w:multiLevelType w:val="hybridMultilevel"/>
    <w:tmpl w:val="2D800482"/>
    <w:lvl w:ilvl="0" w:tplc="3446EF38">
      <w:start w:val="1"/>
      <w:numFmt w:val="decimal"/>
      <w:lvlText w:val="%1)"/>
      <w:lvlJc w:val="left"/>
      <w:pPr>
        <w:ind w:left="1429" w:hanging="360"/>
      </w:pPr>
    </w:lvl>
    <w:lvl w:ilvl="1" w:tplc="DB9EDE1E">
      <w:start w:val="1"/>
      <w:numFmt w:val="lowerLetter"/>
      <w:lvlText w:val="%2."/>
      <w:lvlJc w:val="left"/>
      <w:pPr>
        <w:ind w:left="2149" w:hanging="360"/>
      </w:pPr>
    </w:lvl>
    <w:lvl w:ilvl="2" w:tplc="B7888170">
      <w:start w:val="1"/>
      <w:numFmt w:val="lowerRoman"/>
      <w:lvlText w:val="%3."/>
      <w:lvlJc w:val="right"/>
      <w:pPr>
        <w:ind w:left="2869" w:hanging="180"/>
      </w:pPr>
    </w:lvl>
    <w:lvl w:ilvl="3" w:tplc="496C4964">
      <w:start w:val="1"/>
      <w:numFmt w:val="decimal"/>
      <w:lvlText w:val="%4."/>
      <w:lvlJc w:val="left"/>
      <w:pPr>
        <w:ind w:left="3589" w:hanging="360"/>
      </w:pPr>
    </w:lvl>
    <w:lvl w:ilvl="4" w:tplc="EDAED21C">
      <w:start w:val="1"/>
      <w:numFmt w:val="lowerLetter"/>
      <w:lvlText w:val="%5."/>
      <w:lvlJc w:val="left"/>
      <w:pPr>
        <w:ind w:left="4309" w:hanging="360"/>
      </w:pPr>
    </w:lvl>
    <w:lvl w:ilvl="5" w:tplc="31BA1C70">
      <w:start w:val="1"/>
      <w:numFmt w:val="lowerRoman"/>
      <w:lvlText w:val="%6."/>
      <w:lvlJc w:val="right"/>
      <w:pPr>
        <w:ind w:left="5029" w:hanging="180"/>
      </w:pPr>
    </w:lvl>
    <w:lvl w:ilvl="6" w:tplc="71CE78B2">
      <w:start w:val="1"/>
      <w:numFmt w:val="decimal"/>
      <w:lvlText w:val="%7."/>
      <w:lvlJc w:val="left"/>
      <w:pPr>
        <w:ind w:left="5749" w:hanging="360"/>
      </w:pPr>
    </w:lvl>
    <w:lvl w:ilvl="7" w:tplc="A9D85986">
      <w:start w:val="1"/>
      <w:numFmt w:val="lowerLetter"/>
      <w:lvlText w:val="%8."/>
      <w:lvlJc w:val="left"/>
      <w:pPr>
        <w:ind w:left="6469" w:hanging="360"/>
      </w:pPr>
    </w:lvl>
    <w:lvl w:ilvl="8" w:tplc="CE4E30CC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A066A9"/>
    <w:multiLevelType w:val="hybridMultilevel"/>
    <w:tmpl w:val="737CD0DC"/>
    <w:lvl w:ilvl="0" w:tplc="31C22488">
      <w:start w:val="1"/>
      <w:numFmt w:val="decimal"/>
      <w:lvlText w:val="%1."/>
      <w:lvlJc w:val="left"/>
      <w:pPr>
        <w:tabs>
          <w:tab w:val="num" w:pos="1618"/>
        </w:tabs>
        <w:ind w:left="1618" w:hanging="1050"/>
      </w:pPr>
    </w:lvl>
    <w:lvl w:ilvl="1" w:tplc="E5905B72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90B4B5EE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1EF8674A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ED08E03C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2A2BD6C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6E2275B2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CB5E54CC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AEBE4520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340"/>
    <w:rsid w:val="000366AD"/>
    <w:rsid w:val="00393615"/>
    <w:rsid w:val="003A7340"/>
    <w:rsid w:val="003D13D9"/>
    <w:rsid w:val="005709C7"/>
    <w:rsid w:val="006A5140"/>
    <w:rsid w:val="007253AA"/>
    <w:rsid w:val="007D01A9"/>
    <w:rsid w:val="00880AAD"/>
    <w:rsid w:val="008C575E"/>
    <w:rsid w:val="008E210C"/>
    <w:rsid w:val="00FD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563C1"/>
      <w:u w:val="single"/>
    </w:rPr>
  </w:style>
  <w:style w:type="paragraph" w:styleId="af3">
    <w:name w:val="footnote text"/>
    <w:basedOn w:val="a"/>
    <w:link w:val="af4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paragraph" w:customStyle="1" w:styleId="Eiiey">
    <w:name w:val="Eiiey"/>
    <w:basedOn w:val="a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f4">
    <w:name w:val="Текст сноски Знак"/>
    <w:basedOn w:val="a0"/>
    <w:link w:val="af3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  <w:rPr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Cs w:val="22"/>
      <w:lang w:eastAsia="ru-RU"/>
    </w:rPr>
  </w:style>
  <w:style w:type="paragraph" w:customStyle="1" w:styleId="ConsPlusDocList">
    <w:name w:val="ConsPlusDocList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Cs w:val="22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2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563C1"/>
      <w:u w:val="single"/>
    </w:rPr>
  </w:style>
  <w:style w:type="paragraph" w:styleId="af3">
    <w:name w:val="footnote text"/>
    <w:basedOn w:val="a"/>
    <w:link w:val="af4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paragraph" w:customStyle="1" w:styleId="Eiiey">
    <w:name w:val="Eiiey"/>
    <w:basedOn w:val="a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f4">
    <w:name w:val="Текст сноски Знак"/>
    <w:basedOn w:val="a0"/>
    <w:link w:val="af3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  <w:rPr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Cs w:val="22"/>
      <w:lang w:eastAsia="ru-RU"/>
    </w:rPr>
  </w:style>
  <w:style w:type="paragraph" w:customStyle="1" w:styleId="ConsPlusDocList">
    <w:name w:val="ConsPlusDocList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Cs w:val="22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2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Сельский Совет</vt:lpstr>
    </vt:vector>
  </TitlesOfParts>
  <Company>SPecialiST RePack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Сельский Совет</dc:title>
  <dc:creator>Лимонова</dc:creator>
  <cp:lastModifiedBy>1</cp:lastModifiedBy>
  <cp:revision>8</cp:revision>
  <cp:lastPrinted>2026-06-17T08:05:00Z</cp:lastPrinted>
  <dcterms:created xsi:type="dcterms:W3CDTF">2026-05-27T13:34:00Z</dcterms:created>
  <dcterms:modified xsi:type="dcterms:W3CDTF">2026-06-24T08:41:00Z</dcterms:modified>
  <cp:version>917504</cp:version>
</cp:coreProperties>
</file>