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49B" w:rsidRDefault="00C9671F" w:rsidP="0097049B">
      <w:pPr>
        <w:spacing w:line="276" w:lineRule="auto"/>
        <w:jc w:val="center"/>
        <w:rPr>
          <w:sz w:val="2"/>
          <w:szCs w:val="2"/>
        </w:rPr>
      </w:pPr>
      <w:r>
        <w:rPr>
          <w:noProof/>
          <w:sz w:val="2"/>
          <w:szCs w:val="2"/>
        </w:rPr>
        <w:drawing>
          <wp:inline distT="0" distB="0" distL="0" distR="0">
            <wp:extent cx="600075" cy="78105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49B" w:rsidRDefault="0097049B" w:rsidP="0097049B">
      <w:pPr>
        <w:spacing w:line="276" w:lineRule="auto"/>
        <w:jc w:val="center"/>
        <w:rPr>
          <w:color w:val="0000FF"/>
          <w:sz w:val="16"/>
          <w:lang w:val="en-US"/>
        </w:rPr>
      </w:pPr>
    </w:p>
    <w:p w:rsidR="00F10F63" w:rsidRDefault="0097049B" w:rsidP="0097049B">
      <w:pPr>
        <w:pStyle w:val="1"/>
        <w:spacing w:line="276" w:lineRule="auto"/>
      </w:pPr>
      <w:r>
        <w:t>Администрация</w:t>
      </w:r>
    </w:p>
    <w:p w:rsidR="0097049B" w:rsidRPr="003748E0" w:rsidRDefault="0097049B" w:rsidP="0097049B">
      <w:pPr>
        <w:pStyle w:val="1"/>
        <w:spacing w:line="276" w:lineRule="auto"/>
      </w:pPr>
      <w:r>
        <w:t xml:space="preserve"> Княгининского</w:t>
      </w:r>
      <w:r w:rsidR="00F10F63">
        <w:t xml:space="preserve"> муниципального </w:t>
      </w:r>
      <w:r w:rsidR="003748E0">
        <w:t>округа</w:t>
      </w:r>
    </w:p>
    <w:p w:rsidR="0097049B" w:rsidRDefault="0097049B" w:rsidP="0097049B">
      <w:pPr>
        <w:spacing w:line="276" w:lineRule="auto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BC744E" w:rsidRDefault="00BC744E" w:rsidP="00560D53">
      <w:pPr>
        <w:spacing w:line="276" w:lineRule="auto"/>
        <w:rPr>
          <w:b/>
          <w:bCs/>
          <w:color w:val="000000"/>
        </w:rPr>
      </w:pPr>
    </w:p>
    <w:p w:rsidR="0097049B" w:rsidRDefault="001E6A29" w:rsidP="0097049B">
      <w:pPr>
        <w:spacing w:line="276" w:lineRule="auto"/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97049B" w:rsidRDefault="0097049B" w:rsidP="0097049B">
      <w:pPr>
        <w:spacing w:line="276" w:lineRule="auto"/>
        <w:jc w:val="center"/>
        <w:rPr>
          <w:b/>
          <w:bCs/>
          <w:color w:val="000000"/>
          <w:sz w:val="18"/>
          <w:szCs w:val="18"/>
        </w:rPr>
      </w:pPr>
    </w:p>
    <w:p w:rsidR="0097049B" w:rsidRDefault="0097049B" w:rsidP="0097049B">
      <w:pPr>
        <w:spacing w:line="276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7F5732">
        <w:rPr>
          <w:b/>
          <w:bCs/>
          <w:color w:val="000000"/>
          <w:sz w:val="28"/>
          <w:szCs w:val="28"/>
        </w:rPr>
        <w:t xml:space="preserve">  </w:t>
      </w:r>
      <w:r w:rsidR="006C19F2">
        <w:rPr>
          <w:b/>
          <w:bCs/>
          <w:color w:val="000000"/>
          <w:sz w:val="28"/>
          <w:szCs w:val="28"/>
        </w:rPr>
        <w:t xml:space="preserve">02.10.2026 </w:t>
      </w:r>
      <w:r>
        <w:rPr>
          <w:b/>
          <w:bCs/>
          <w:color w:val="000000"/>
          <w:sz w:val="28"/>
          <w:szCs w:val="28"/>
        </w:rPr>
        <w:t xml:space="preserve">№ </w:t>
      </w:r>
      <w:r w:rsidR="006C19F2">
        <w:rPr>
          <w:b/>
          <w:bCs/>
          <w:color w:val="000000"/>
          <w:sz w:val="28"/>
          <w:szCs w:val="28"/>
        </w:rPr>
        <w:t>865</w:t>
      </w:r>
    </w:p>
    <w:tbl>
      <w:tblPr>
        <w:tblW w:w="0" w:type="auto"/>
        <w:tblLook w:val="04A0"/>
      </w:tblPr>
      <w:tblGrid>
        <w:gridCol w:w="10423"/>
      </w:tblGrid>
      <w:tr w:rsidR="0097049B" w:rsidRPr="004D7F8E" w:rsidTr="004E0203">
        <w:trPr>
          <w:trHeight w:val="2158"/>
        </w:trPr>
        <w:tc>
          <w:tcPr>
            <w:tcW w:w="10679" w:type="dxa"/>
          </w:tcPr>
          <w:p w:rsidR="00CA16C1" w:rsidRPr="004D7F8E" w:rsidRDefault="00CA16C1">
            <w:pPr>
              <w:rPr>
                <w:sz w:val="28"/>
                <w:szCs w:val="28"/>
              </w:rPr>
            </w:pP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8647"/>
            </w:tblGrid>
            <w:tr w:rsidR="008C33D0" w:rsidRPr="004D7F8E" w:rsidTr="00AE50E6">
              <w:trPr>
                <w:trHeight w:val="327"/>
              </w:trPr>
              <w:tc>
                <w:tcPr>
                  <w:tcW w:w="8647" w:type="dxa"/>
                </w:tcPr>
                <w:p w:rsidR="004E0203" w:rsidRPr="004D7F8E" w:rsidRDefault="004E0203" w:rsidP="00AE50E6">
                  <w:pPr>
                    <w:pStyle w:val="2"/>
                    <w:spacing w:before="1" w:line="276" w:lineRule="auto"/>
                    <w:ind w:right="3889" w:firstLine="4"/>
                    <w:jc w:val="both"/>
                    <w:outlineLvl w:val="1"/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</w:pP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Об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утверждении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Положения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об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обеспечении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содержания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зданий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и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сооружений муниципальных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образовательных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организаций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pacing w:val="-11"/>
                      <w:sz w:val="28"/>
                      <w:szCs w:val="28"/>
                    </w:rPr>
                    <w:t xml:space="preserve">Княгининского 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муниципального округа Нижегородской области, обустройства прилегающих к</w:t>
                  </w:r>
                  <w:r w:rsidR="00AE50E6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 </w:t>
                  </w:r>
                  <w:r w:rsidRPr="004D7F8E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ним территорий</w:t>
                  </w:r>
                </w:p>
                <w:p w:rsidR="008C33D0" w:rsidRPr="004D7F8E" w:rsidRDefault="008C33D0" w:rsidP="00BA3938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7F5732" w:rsidRPr="004D7F8E" w:rsidRDefault="007F5732" w:rsidP="00D827B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A914CC" w:rsidRPr="004D7F8E" w:rsidRDefault="00A914CC" w:rsidP="00D827BC">
            <w:pPr>
              <w:pStyle w:val="a5"/>
              <w:widowControl w:val="0"/>
              <w:tabs>
                <w:tab w:val="left" w:pos="1349"/>
              </w:tabs>
              <w:autoSpaceDE w:val="0"/>
              <w:autoSpaceDN w:val="0"/>
              <w:spacing w:line="360" w:lineRule="auto"/>
              <w:ind w:left="0" w:right="572"/>
              <w:contextualSpacing w:val="0"/>
              <w:jc w:val="right"/>
              <w:rPr>
                <w:sz w:val="28"/>
                <w:szCs w:val="28"/>
              </w:rPr>
            </w:pPr>
          </w:p>
          <w:p w:rsidR="00A914CC" w:rsidRPr="004D7F8E" w:rsidRDefault="005010DA" w:rsidP="00895C86">
            <w:pPr>
              <w:widowControl w:val="0"/>
              <w:tabs>
                <w:tab w:val="left" w:pos="796"/>
                <w:tab w:val="left" w:pos="1349"/>
              </w:tabs>
              <w:autoSpaceDE w:val="0"/>
              <w:autoSpaceDN w:val="0"/>
              <w:spacing w:line="360" w:lineRule="auto"/>
              <w:ind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29.12.2012 № 273-ФЗ «Об образовании в Российской Федерации»</w:t>
            </w:r>
            <w:r w:rsidR="001A406F" w:rsidRPr="004D7F8E">
              <w:rPr>
                <w:sz w:val="28"/>
                <w:szCs w:val="28"/>
              </w:rPr>
              <w:t xml:space="preserve"> администрация Княгининского муниципального округа </w:t>
            </w:r>
            <w:r w:rsidRPr="004D7F8E">
              <w:rPr>
                <w:b/>
                <w:sz w:val="28"/>
                <w:szCs w:val="28"/>
              </w:rPr>
              <w:t>п о с т а н о в л я е т:</w:t>
            </w:r>
          </w:p>
          <w:p w:rsidR="005010DA" w:rsidRPr="004D7F8E" w:rsidRDefault="005010DA" w:rsidP="00D827BC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349"/>
              </w:tabs>
              <w:autoSpaceDE w:val="0"/>
              <w:autoSpaceDN w:val="0"/>
              <w:spacing w:line="360" w:lineRule="auto"/>
              <w:ind w:left="0" w:right="-107" w:firstLine="708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Утвердить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прилагаемое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Положение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об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обеспечении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содержания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 xml:space="preserve">зданий и сооружений муниципальных образовательных организаций </w:t>
            </w:r>
            <w:r w:rsidR="00572D2D" w:rsidRPr="004D7F8E">
              <w:rPr>
                <w:sz w:val="28"/>
                <w:szCs w:val="28"/>
              </w:rPr>
              <w:t xml:space="preserve">Княгининского муниципального округа Нижегородской области, </w:t>
            </w:r>
            <w:r w:rsidRPr="004D7F8E">
              <w:rPr>
                <w:sz w:val="28"/>
                <w:szCs w:val="28"/>
              </w:rPr>
              <w:t>обустройства прилегающих к ним территорий.</w:t>
            </w:r>
          </w:p>
          <w:p w:rsidR="009E5DD8" w:rsidRDefault="009E5DD8" w:rsidP="00D827BC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349"/>
              </w:tabs>
              <w:autoSpaceDE w:val="0"/>
              <w:autoSpaceDN w:val="0"/>
              <w:spacing w:line="360" w:lineRule="auto"/>
              <w:ind w:left="0" w:right="-107" w:firstLine="708"/>
              <w:contextualSpacing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Признать </w:t>
            </w:r>
            <w:r w:rsidR="00572D2D" w:rsidRPr="004D7F8E">
              <w:rPr>
                <w:sz w:val="28"/>
                <w:szCs w:val="28"/>
              </w:rPr>
              <w:t xml:space="preserve"> утратив</w:t>
            </w:r>
            <w:r w:rsidR="001A406F" w:rsidRPr="004D7F8E">
              <w:rPr>
                <w:sz w:val="28"/>
                <w:szCs w:val="28"/>
              </w:rPr>
              <w:t>шим</w:t>
            </w:r>
            <w:r>
              <w:rPr>
                <w:sz w:val="28"/>
                <w:szCs w:val="28"/>
              </w:rPr>
              <w:t>и</w:t>
            </w:r>
            <w:r w:rsidR="001A406F" w:rsidRPr="004D7F8E">
              <w:rPr>
                <w:sz w:val="28"/>
                <w:szCs w:val="28"/>
              </w:rPr>
              <w:t xml:space="preserve"> силу</w:t>
            </w:r>
            <w:r>
              <w:rPr>
                <w:sz w:val="28"/>
                <w:szCs w:val="28"/>
              </w:rPr>
              <w:t>:</w:t>
            </w:r>
          </w:p>
          <w:p w:rsidR="00572D2D" w:rsidRDefault="009E5DD8" w:rsidP="004E0203">
            <w:pPr>
              <w:pStyle w:val="a5"/>
              <w:widowControl w:val="0"/>
              <w:tabs>
                <w:tab w:val="left" w:pos="1349"/>
              </w:tabs>
              <w:autoSpaceDE w:val="0"/>
              <w:autoSpaceDN w:val="0"/>
              <w:spacing w:line="360" w:lineRule="auto"/>
              <w:ind w:left="0" w:right="712"/>
              <w:contextualSpacing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A406F" w:rsidRPr="004D7F8E">
              <w:rPr>
                <w:sz w:val="28"/>
                <w:szCs w:val="28"/>
              </w:rPr>
              <w:t xml:space="preserve"> постановление администрации Княгининского района Нижегородской </w:t>
            </w:r>
            <w:r w:rsidR="001A406F" w:rsidRPr="004D7F8E">
              <w:rPr>
                <w:sz w:val="28"/>
                <w:szCs w:val="28"/>
              </w:rPr>
              <w:lastRenderedPageBreak/>
              <w:t>области от 04.05.2017 № 528 «Об утверждении Положения об</w:t>
            </w:r>
            <w:r w:rsidR="00D827BC" w:rsidRPr="004D7F8E">
              <w:rPr>
                <w:sz w:val="28"/>
                <w:szCs w:val="28"/>
              </w:rPr>
              <w:t>е</w:t>
            </w:r>
            <w:r w:rsidR="001A406F" w:rsidRPr="004D7F8E">
              <w:rPr>
                <w:sz w:val="28"/>
                <w:szCs w:val="28"/>
              </w:rPr>
              <w:t>спечении содержания зданий и сооружений муниципальных образовательных организаций, обустройства прилегающих к ним территорий в Княгининском район</w:t>
            </w:r>
            <w:r w:rsidR="00D827BC" w:rsidRPr="004D7F8E">
              <w:rPr>
                <w:sz w:val="28"/>
                <w:szCs w:val="28"/>
              </w:rPr>
              <w:t>е</w:t>
            </w:r>
            <w:r w:rsidR="001A406F" w:rsidRPr="004D7F8E">
              <w:rPr>
                <w:sz w:val="28"/>
                <w:szCs w:val="28"/>
              </w:rPr>
              <w:t xml:space="preserve"> Нижегородской области»</w:t>
            </w:r>
            <w:r>
              <w:rPr>
                <w:sz w:val="28"/>
                <w:szCs w:val="28"/>
              </w:rPr>
              <w:t>;</w:t>
            </w:r>
          </w:p>
          <w:p w:rsidR="009E5DD8" w:rsidRDefault="009E5DD8" w:rsidP="005F3C50">
            <w:pPr>
              <w:pStyle w:val="a5"/>
              <w:widowControl w:val="0"/>
              <w:tabs>
                <w:tab w:val="left" w:pos="1349"/>
              </w:tabs>
              <w:autoSpaceDE w:val="0"/>
              <w:autoSpaceDN w:val="0"/>
              <w:spacing w:line="360" w:lineRule="auto"/>
              <w:ind w:left="0" w:right="-107"/>
              <w:contextualSpacing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D7F8E">
              <w:rPr>
                <w:sz w:val="28"/>
                <w:szCs w:val="28"/>
              </w:rPr>
              <w:t>постановление администрации Княгининского</w:t>
            </w:r>
            <w:r>
              <w:rPr>
                <w:sz w:val="28"/>
                <w:szCs w:val="28"/>
              </w:rPr>
              <w:t xml:space="preserve"> муниципального</w:t>
            </w:r>
            <w:r w:rsidRPr="004D7F8E">
              <w:rPr>
                <w:sz w:val="28"/>
                <w:szCs w:val="28"/>
              </w:rPr>
              <w:t>района Нижегородской области от 0</w:t>
            </w:r>
            <w:r>
              <w:rPr>
                <w:sz w:val="28"/>
                <w:szCs w:val="28"/>
              </w:rPr>
              <w:t>3</w:t>
            </w:r>
            <w:r w:rsidRPr="004D7F8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4D7F8E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22</w:t>
            </w:r>
            <w:r w:rsidRPr="004D7F8E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160</w:t>
            </w:r>
            <w:r w:rsidRPr="004D7F8E">
              <w:rPr>
                <w:sz w:val="28"/>
                <w:szCs w:val="28"/>
              </w:rPr>
              <w:t xml:space="preserve"> «О</w:t>
            </w:r>
            <w:r>
              <w:rPr>
                <w:sz w:val="28"/>
                <w:szCs w:val="28"/>
              </w:rPr>
              <w:t xml:space="preserve"> внесении изменений  в постановление администрации Княгининского района Нижегородской области от 04.05.2017 № 528 «Об утверждении Положения  об обеспечении содержания зданий и сооружений муниципальных образовательных</w:t>
            </w:r>
            <w:r w:rsidR="00AE50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организаций, обустройства прилегающих к ним территорий в Княгининском районе Нижегородской области»</w:t>
            </w:r>
            <w:r w:rsidR="005F3C50">
              <w:rPr>
                <w:sz w:val="28"/>
                <w:szCs w:val="28"/>
              </w:rPr>
              <w:t>.</w:t>
            </w:r>
          </w:p>
          <w:p w:rsidR="00B54222" w:rsidRPr="004D7F8E" w:rsidRDefault="00B54222" w:rsidP="00B54222">
            <w:pPr>
              <w:pStyle w:val="ConsPlusNormal"/>
              <w:tabs>
                <w:tab w:val="left" w:pos="449"/>
                <w:tab w:val="left" w:pos="7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F8E">
              <w:rPr>
                <w:rFonts w:ascii="Times New Roman" w:hAnsi="Times New Roman" w:cs="Times New Roman"/>
                <w:sz w:val="28"/>
                <w:szCs w:val="28"/>
              </w:rPr>
              <w:t xml:space="preserve"> 3. Опубликовать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      </w:r>
          </w:p>
          <w:p w:rsidR="001E6A29" w:rsidRPr="00AA1F0A" w:rsidRDefault="00B54222" w:rsidP="005F5194">
            <w:pPr>
              <w:spacing w:line="360" w:lineRule="auto"/>
              <w:ind w:right="-11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4</w:t>
            </w:r>
            <w:r w:rsidR="001E6A29" w:rsidRPr="004D7F8E">
              <w:rPr>
                <w:sz w:val="28"/>
                <w:szCs w:val="28"/>
              </w:rPr>
              <w:t xml:space="preserve">. Контроль за исполнением настоящего </w:t>
            </w:r>
            <w:r w:rsidR="00071B1E" w:rsidRPr="004D7F8E">
              <w:rPr>
                <w:sz w:val="28"/>
                <w:szCs w:val="28"/>
              </w:rPr>
              <w:t xml:space="preserve">постановления </w:t>
            </w:r>
            <w:r w:rsidR="00526D9C" w:rsidRPr="004D7F8E">
              <w:rPr>
                <w:sz w:val="28"/>
                <w:szCs w:val="28"/>
              </w:rPr>
              <w:t xml:space="preserve">возложить на </w:t>
            </w:r>
            <w:r w:rsidR="005F5194">
              <w:rPr>
                <w:sz w:val="28"/>
                <w:szCs w:val="28"/>
              </w:rPr>
              <w:t xml:space="preserve"> заместителя главы администрации Княгининского муниципального округа </w:t>
            </w:r>
            <w:r w:rsidR="00C83890">
              <w:rPr>
                <w:sz w:val="28"/>
                <w:szCs w:val="28"/>
              </w:rPr>
              <w:t>Нижегородской области</w:t>
            </w:r>
            <w:r w:rsidR="00AA1F0A">
              <w:rPr>
                <w:sz w:val="28"/>
                <w:szCs w:val="28"/>
              </w:rPr>
              <w:t xml:space="preserve">, </w:t>
            </w:r>
            <w:r w:rsidR="00AA1F0A" w:rsidRPr="00AA1F0A">
              <w:rPr>
                <w:sz w:val="28"/>
                <w:szCs w:val="28"/>
              </w:rPr>
              <w:t>н</w:t>
            </w:r>
            <w:r w:rsidR="00AA1F0A" w:rsidRPr="00AA1F0A">
              <w:rPr>
                <w:color w:val="050624"/>
                <w:sz w:val="28"/>
                <w:szCs w:val="28"/>
                <w:shd w:val="clear" w:color="auto" w:fill="FFFFFF"/>
              </w:rPr>
              <w:t xml:space="preserve">ачальника управления культуры, молодежи, спорта и туризма администрации Княгининского муниципального округа </w:t>
            </w:r>
            <w:r w:rsidR="005F5194" w:rsidRPr="00AA1F0A">
              <w:rPr>
                <w:sz w:val="28"/>
                <w:szCs w:val="28"/>
              </w:rPr>
              <w:t>Р.Ю. Яшина.</w:t>
            </w:r>
          </w:p>
          <w:p w:rsidR="001E6A29" w:rsidRPr="004D7F8E" w:rsidRDefault="001E6A29" w:rsidP="001E6A29">
            <w:pPr>
              <w:spacing w:line="360" w:lineRule="auto"/>
              <w:ind w:right="-249"/>
              <w:jc w:val="both"/>
              <w:rPr>
                <w:sz w:val="28"/>
                <w:szCs w:val="28"/>
              </w:rPr>
            </w:pPr>
          </w:p>
          <w:p w:rsidR="00526D9C" w:rsidRPr="004D7F8E" w:rsidRDefault="00526D9C" w:rsidP="00812699">
            <w:pPr>
              <w:spacing w:line="360" w:lineRule="auto"/>
              <w:ind w:left="142" w:right="-249"/>
              <w:jc w:val="both"/>
              <w:rPr>
                <w:sz w:val="28"/>
                <w:szCs w:val="28"/>
              </w:rPr>
            </w:pPr>
          </w:p>
          <w:p w:rsidR="001E6A29" w:rsidRPr="004D7F8E" w:rsidRDefault="00B54222" w:rsidP="00046ED5">
            <w:pPr>
              <w:spacing w:line="360" w:lineRule="auto"/>
              <w:ind w:right="-249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И.о.г</w:t>
            </w:r>
            <w:r w:rsidR="001E6A29" w:rsidRPr="004D7F8E">
              <w:rPr>
                <w:sz w:val="28"/>
                <w:szCs w:val="28"/>
              </w:rPr>
              <w:t>лав</w:t>
            </w:r>
            <w:r w:rsidRPr="004D7F8E">
              <w:rPr>
                <w:sz w:val="28"/>
                <w:szCs w:val="28"/>
              </w:rPr>
              <w:t>ы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администрации округа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О.К.Заварзин</w:t>
            </w:r>
          </w:p>
          <w:p w:rsidR="00B54222" w:rsidRPr="004D7F8E" w:rsidRDefault="00B54222" w:rsidP="00812699">
            <w:pPr>
              <w:spacing w:line="360" w:lineRule="auto"/>
              <w:ind w:left="142" w:right="-249"/>
              <w:jc w:val="both"/>
              <w:rPr>
                <w:sz w:val="28"/>
                <w:szCs w:val="28"/>
              </w:rPr>
            </w:pPr>
          </w:p>
          <w:p w:rsidR="00B54222" w:rsidRPr="004D7F8E" w:rsidRDefault="00B54222" w:rsidP="00812699">
            <w:pPr>
              <w:spacing w:line="360" w:lineRule="auto"/>
              <w:ind w:left="142" w:right="-249"/>
              <w:jc w:val="both"/>
              <w:rPr>
                <w:sz w:val="28"/>
                <w:szCs w:val="28"/>
              </w:rPr>
            </w:pPr>
          </w:p>
          <w:p w:rsidR="00B54222" w:rsidRPr="004D7F8E" w:rsidRDefault="00B54222" w:rsidP="00812699">
            <w:pPr>
              <w:spacing w:line="360" w:lineRule="auto"/>
              <w:ind w:left="142" w:right="-249"/>
              <w:jc w:val="both"/>
              <w:rPr>
                <w:sz w:val="28"/>
                <w:szCs w:val="28"/>
              </w:rPr>
            </w:pPr>
          </w:p>
          <w:p w:rsidR="00B54222" w:rsidRPr="004D7F8E" w:rsidRDefault="00B54222" w:rsidP="00812699">
            <w:pPr>
              <w:spacing w:line="360" w:lineRule="auto"/>
              <w:ind w:left="142" w:right="-249"/>
              <w:jc w:val="both"/>
              <w:rPr>
                <w:sz w:val="28"/>
                <w:szCs w:val="28"/>
              </w:rPr>
            </w:pPr>
          </w:p>
          <w:p w:rsidR="00B54222" w:rsidRPr="004D7F8E" w:rsidRDefault="00B54222" w:rsidP="00812699">
            <w:pPr>
              <w:spacing w:line="360" w:lineRule="auto"/>
              <w:ind w:left="142" w:right="-249"/>
              <w:jc w:val="both"/>
              <w:rPr>
                <w:sz w:val="28"/>
                <w:szCs w:val="28"/>
              </w:rPr>
            </w:pPr>
          </w:p>
          <w:p w:rsidR="00B54222" w:rsidRPr="004D7F8E" w:rsidRDefault="00B54222" w:rsidP="004E2AA0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</w:p>
          <w:p w:rsidR="00B54222" w:rsidRPr="004D7F8E" w:rsidRDefault="00B54222" w:rsidP="004E2AA0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</w:p>
          <w:p w:rsidR="00B54222" w:rsidRPr="004D7F8E" w:rsidRDefault="00B54222" w:rsidP="004E2AA0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</w:p>
          <w:p w:rsidR="00B54222" w:rsidRPr="004D7F8E" w:rsidRDefault="00B54222" w:rsidP="004E2AA0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</w:p>
          <w:p w:rsidR="00B54222" w:rsidRPr="004D7F8E" w:rsidRDefault="00B54222" w:rsidP="004E2AA0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</w:p>
          <w:p w:rsidR="00B54222" w:rsidRPr="004D7F8E" w:rsidRDefault="00B54222" w:rsidP="00AE50E6">
            <w:pPr>
              <w:tabs>
                <w:tab w:val="left" w:pos="6495"/>
              </w:tabs>
              <w:rPr>
                <w:sz w:val="28"/>
                <w:szCs w:val="28"/>
              </w:rPr>
            </w:pPr>
          </w:p>
          <w:p w:rsidR="00B54222" w:rsidRPr="004D7F8E" w:rsidRDefault="00B54222" w:rsidP="004E2AA0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</w:p>
          <w:p w:rsidR="00B54222" w:rsidRPr="004D7F8E" w:rsidRDefault="00B54222" w:rsidP="004E2AA0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</w:p>
          <w:p w:rsidR="00B54222" w:rsidRPr="004D7F8E" w:rsidRDefault="00B54222" w:rsidP="004E2AA0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</w:p>
          <w:p w:rsidR="001E6A29" w:rsidRPr="004D7F8E" w:rsidRDefault="001E6A29" w:rsidP="004E2AA0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Утвержден</w:t>
            </w:r>
            <w:r w:rsidR="00B54222" w:rsidRPr="004D7F8E">
              <w:rPr>
                <w:sz w:val="28"/>
                <w:szCs w:val="28"/>
              </w:rPr>
              <w:t>о</w:t>
            </w:r>
          </w:p>
          <w:p w:rsidR="001E6A29" w:rsidRPr="004D7F8E" w:rsidRDefault="001E6A29" w:rsidP="00812699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постановлением </w:t>
            </w:r>
          </w:p>
          <w:p w:rsidR="001E6A29" w:rsidRPr="004D7F8E" w:rsidRDefault="001E6A29" w:rsidP="00812699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администрации Княгининского </w:t>
            </w:r>
          </w:p>
          <w:p w:rsidR="001E6A29" w:rsidRPr="004D7F8E" w:rsidRDefault="001E6A29" w:rsidP="00812699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муниципального округа </w:t>
            </w:r>
          </w:p>
          <w:p w:rsidR="001E6A29" w:rsidRPr="004D7F8E" w:rsidRDefault="001E6A29" w:rsidP="00812699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Нижегородской области</w:t>
            </w:r>
          </w:p>
          <w:p w:rsidR="001E6A29" w:rsidRPr="004D7F8E" w:rsidRDefault="001E6A29" w:rsidP="00812699">
            <w:pPr>
              <w:tabs>
                <w:tab w:val="left" w:pos="6495"/>
              </w:tabs>
              <w:jc w:val="right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от</w:t>
            </w:r>
            <w:r w:rsidR="006C19F2">
              <w:rPr>
                <w:sz w:val="28"/>
                <w:szCs w:val="28"/>
              </w:rPr>
              <w:t xml:space="preserve"> 02.10.2026</w:t>
            </w:r>
            <w:r w:rsidRPr="004D7F8E">
              <w:rPr>
                <w:sz w:val="28"/>
                <w:szCs w:val="28"/>
              </w:rPr>
              <w:t xml:space="preserve"> №</w:t>
            </w:r>
            <w:r w:rsidR="006C19F2">
              <w:rPr>
                <w:sz w:val="28"/>
                <w:szCs w:val="28"/>
              </w:rPr>
              <w:t xml:space="preserve"> 865</w:t>
            </w:r>
          </w:p>
          <w:p w:rsidR="006317F8" w:rsidRPr="004D7F8E" w:rsidRDefault="006317F8" w:rsidP="001E6A29">
            <w:pPr>
              <w:spacing w:line="360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7833B7" w:rsidRPr="004D7F8E" w:rsidRDefault="00B260C5" w:rsidP="00B260C5">
            <w:pPr>
              <w:pStyle w:val="ae"/>
              <w:spacing w:line="276" w:lineRule="auto"/>
              <w:ind w:left="295" w:right="727" w:firstLine="2"/>
              <w:jc w:val="center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Положение об обеспечении содержания зданий и сооружений муниципальных образовательных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организаций</w:t>
            </w:r>
            <w:r w:rsidR="00AE50E6">
              <w:rPr>
                <w:sz w:val="28"/>
                <w:szCs w:val="28"/>
              </w:rPr>
              <w:t xml:space="preserve"> </w:t>
            </w:r>
            <w:r w:rsidR="007833B7" w:rsidRPr="004D7F8E">
              <w:rPr>
                <w:spacing w:val="-9"/>
                <w:sz w:val="28"/>
                <w:szCs w:val="28"/>
              </w:rPr>
              <w:t xml:space="preserve">Княгининского </w:t>
            </w:r>
            <w:r w:rsidRPr="004D7F8E">
              <w:rPr>
                <w:sz w:val="28"/>
                <w:szCs w:val="28"/>
              </w:rPr>
              <w:t>муниципального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округа</w:t>
            </w:r>
            <w:r w:rsidR="007833B7" w:rsidRPr="004D7F8E">
              <w:rPr>
                <w:sz w:val="28"/>
                <w:szCs w:val="28"/>
              </w:rPr>
              <w:t xml:space="preserve"> Нижегородской области</w:t>
            </w:r>
            <w:r w:rsidRPr="004D7F8E">
              <w:rPr>
                <w:sz w:val="28"/>
                <w:szCs w:val="28"/>
              </w:rPr>
              <w:t>,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 xml:space="preserve">обустройства прилегающих к ним территорий </w:t>
            </w:r>
          </w:p>
          <w:p w:rsidR="00B260C5" w:rsidRPr="004D7F8E" w:rsidRDefault="00B260C5" w:rsidP="00B260C5">
            <w:pPr>
              <w:pStyle w:val="ae"/>
              <w:spacing w:line="276" w:lineRule="auto"/>
              <w:ind w:left="295" w:right="727" w:firstLine="2"/>
              <w:jc w:val="center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(далее – Положение)</w:t>
            </w:r>
          </w:p>
          <w:p w:rsidR="00B260C5" w:rsidRPr="004D7F8E" w:rsidRDefault="00B260C5" w:rsidP="00B260C5">
            <w:pPr>
              <w:pStyle w:val="ae"/>
              <w:spacing w:before="48"/>
              <w:rPr>
                <w:sz w:val="28"/>
                <w:szCs w:val="28"/>
              </w:rPr>
            </w:pPr>
          </w:p>
          <w:p w:rsidR="00B260C5" w:rsidRPr="00D8070E" w:rsidRDefault="00B260C5" w:rsidP="004D7F8E">
            <w:pPr>
              <w:pStyle w:val="2"/>
              <w:numPr>
                <w:ilvl w:val="0"/>
                <w:numId w:val="12"/>
              </w:numPr>
              <w:tabs>
                <w:tab w:val="left" w:pos="4174"/>
              </w:tabs>
              <w:spacing w:before="1"/>
              <w:ind w:left="643" w:hanging="3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D8070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Общие</w:t>
            </w:r>
            <w:r w:rsidR="00AE50E6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D8070E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8"/>
                <w:szCs w:val="28"/>
              </w:rPr>
              <w:t>положения</w:t>
            </w:r>
          </w:p>
          <w:p w:rsidR="00B260C5" w:rsidRPr="004D7F8E" w:rsidRDefault="00B260C5" w:rsidP="00D8070E">
            <w:pPr>
              <w:pStyle w:val="a5"/>
              <w:widowControl w:val="0"/>
              <w:numPr>
                <w:ilvl w:val="1"/>
                <w:numId w:val="12"/>
              </w:numPr>
              <w:tabs>
                <w:tab w:val="left" w:pos="1166"/>
              </w:tabs>
              <w:autoSpaceDE w:val="0"/>
              <w:autoSpaceDN w:val="0"/>
              <w:spacing w:before="48" w:line="360" w:lineRule="auto"/>
              <w:ind w:left="141" w:right="-107" w:firstLine="524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Настоящее Положение разработано в соответствии с Федеральным законом от 06.10.2003 № 131-ФЗ «Об общих принципах организации местного самоуправлениявРоссийскойФедерации»,Федеральнымзакономот20.03.2025№ 33-ФЗ «Об общих принципах организации местного самоуправления в единой системе публичной власти», наоснованииподпункта5пункта1статьи9Федеральногозаконаот</w:t>
            </w:r>
            <w:r w:rsidRPr="004D7F8E">
              <w:rPr>
                <w:spacing w:val="-2"/>
                <w:sz w:val="28"/>
                <w:szCs w:val="28"/>
              </w:rPr>
              <w:t>29.12.2012</w:t>
            </w:r>
            <w:r w:rsidRPr="004D7F8E">
              <w:rPr>
                <w:sz w:val="28"/>
                <w:szCs w:val="28"/>
              </w:rPr>
              <w:t xml:space="preserve">№ 273-ФЗ «Об образовании в Российской Федерации» и регламентирует порядок обеспечения содержания зданий и сооружений муниципальных образовательных организаций </w:t>
            </w:r>
            <w:r w:rsidR="007833B7" w:rsidRPr="004D7F8E">
              <w:rPr>
                <w:sz w:val="28"/>
                <w:szCs w:val="28"/>
              </w:rPr>
              <w:t xml:space="preserve">Княгининского </w:t>
            </w:r>
            <w:r w:rsidRPr="004D7F8E">
              <w:rPr>
                <w:sz w:val="28"/>
                <w:szCs w:val="28"/>
              </w:rPr>
              <w:t xml:space="preserve"> муниципального округа (далее – Учреждения), обустройства прилегающих к ним территорий.</w:t>
            </w:r>
          </w:p>
          <w:p w:rsidR="00B260C5" w:rsidRDefault="00B260C5" w:rsidP="00D8070E">
            <w:pPr>
              <w:pStyle w:val="a5"/>
              <w:widowControl w:val="0"/>
              <w:numPr>
                <w:ilvl w:val="1"/>
                <w:numId w:val="12"/>
              </w:numPr>
              <w:tabs>
                <w:tab w:val="left" w:pos="1381"/>
              </w:tabs>
              <w:autoSpaceDE w:val="0"/>
              <w:autoSpaceDN w:val="0"/>
              <w:spacing w:line="360" w:lineRule="auto"/>
              <w:ind w:left="141" w:right="-107" w:firstLine="699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Организация работы по обеспечению содержания зданий и сооружений Учреждений,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обустройства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прилегающих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к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ним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территорий,</w:t>
            </w:r>
            <w:r w:rsidR="00AE50E6">
              <w:rPr>
                <w:sz w:val="28"/>
                <w:szCs w:val="28"/>
              </w:rPr>
              <w:t xml:space="preserve"> </w:t>
            </w:r>
            <w:r w:rsidRPr="004D7F8E">
              <w:rPr>
                <w:sz w:val="28"/>
                <w:szCs w:val="28"/>
              </w:rPr>
              <w:t>осуществляется на основании и в соответствии с:</w:t>
            </w:r>
          </w:p>
          <w:p w:rsidR="0006567D" w:rsidRDefault="0006567D" w:rsidP="0006567D">
            <w:pPr>
              <w:pStyle w:val="a5"/>
              <w:widowControl w:val="0"/>
              <w:tabs>
                <w:tab w:val="left" w:pos="1381"/>
              </w:tabs>
              <w:autoSpaceDE w:val="0"/>
              <w:autoSpaceDN w:val="0"/>
              <w:spacing w:line="360" w:lineRule="auto"/>
              <w:ind w:left="840" w:right="-107"/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Гражданским кодексом Российской Федерации;</w:t>
            </w:r>
          </w:p>
          <w:p w:rsidR="0006567D" w:rsidRDefault="0006567D" w:rsidP="0006567D">
            <w:pPr>
              <w:pStyle w:val="a5"/>
              <w:widowControl w:val="0"/>
              <w:tabs>
                <w:tab w:val="left" w:pos="1381"/>
              </w:tabs>
              <w:autoSpaceDE w:val="0"/>
              <w:autoSpaceDN w:val="0"/>
              <w:spacing w:line="360" w:lineRule="auto"/>
              <w:ind w:left="840" w:right="-107"/>
              <w:contextualSpacing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Федеральным законом от 29.12.2012 № 273-ФЗ «Об образовании в Российской Федерации»;</w:t>
            </w:r>
          </w:p>
          <w:p w:rsidR="0006567D" w:rsidRPr="004D7F8E" w:rsidRDefault="0006567D" w:rsidP="0006567D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082"/>
              </w:tabs>
              <w:autoSpaceDE w:val="0"/>
              <w:autoSpaceDN w:val="0"/>
              <w:spacing w:line="360" w:lineRule="auto"/>
              <w:ind w:left="141" w:right="-107" w:firstLine="699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Федеральнымзакономот22.07.2008№123-ФЗ«Техническийрегламенто требованиях пожарной безопасности»;</w:t>
            </w:r>
          </w:p>
          <w:p w:rsidR="00B260C5" w:rsidRPr="004D7F8E" w:rsidRDefault="00FC1E29" w:rsidP="00D8070E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219"/>
              </w:tabs>
              <w:autoSpaceDE w:val="0"/>
              <w:autoSpaceDN w:val="0"/>
              <w:spacing w:line="360" w:lineRule="auto"/>
              <w:ind w:left="141" w:right="-107" w:firstLine="699"/>
              <w:contextualSpacing w:val="0"/>
              <w:jc w:val="both"/>
              <w:rPr>
                <w:b/>
                <w:bCs/>
                <w:sz w:val="28"/>
                <w:szCs w:val="28"/>
              </w:rPr>
            </w:pPr>
            <w:r w:rsidRPr="004D7F8E">
              <w:rPr>
                <w:rStyle w:val="af0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lastRenderedPageBreak/>
              <w:t>Постановление</w:t>
            </w:r>
            <w:r w:rsidR="00292B00">
              <w:rPr>
                <w:rStyle w:val="af0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м</w:t>
            </w:r>
            <w:r w:rsidRPr="004D7F8E">
              <w:rPr>
                <w:rStyle w:val="af0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 xml:space="preserve"> Главного государственного санитарного врача Российской Федерации от 02.06.2026 № 19 «Об утверждении СП 2.4.2.4283-26 </w:t>
            </w:r>
            <w:r w:rsidR="00D8070E">
              <w:rPr>
                <w:rStyle w:val="af0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«</w:t>
            </w:r>
            <w:r w:rsidRPr="004D7F8E">
              <w:rPr>
                <w:rStyle w:val="af0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 w:rsidR="00D8070E">
              <w:rPr>
                <w:rStyle w:val="af0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»</w:t>
            </w:r>
            <w:r w:rsidR="00B37E80" w:rsidRPr="004D7F8E">
              <w:rPr>
                <w:sz w:val="28"/>
                <w:szCs w:val="28"/>
              </w:rPr>
              <w:t xml:space="preserve">(зарегистрировано </w:t>
            </w:r>
            <w:r w:rsidR="00B37E80" w:rsidRPr="00D8070E">
              <w:rPr>
                <w:sz w:val="28"/>
                <w:szCs w:val="28"/>
              </w:rPr>
              <w:t>в</w:t>
            </w:r>
            <w:r w:rsidR="00B37E80" w:rsidRPr="004D7F8E">
              <w:rPr>
                <w:rStyle w:val="af0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Министерстве юстиции Российской Федерации</w:t>
            </w:r>
            <w:r w:rsidR="00B37E80" w:rsidRPr="004D7F8E">
              <w:rPr>
                <w:b/>
                <w:bCs/>
                <w:color w:val="0F1115"/>
                <w:sz w:val="28"/>
                <w:szCs w:val="28"/>
                <w:shd w:val="clear" w:color="auto" w:fill="FFFFFF"/>
              </w:rPr>
              <w:t> </w:t>
            </w:r>
            <w:r w:rsidR="00B37E80" w:rsidRPr="004D7F8E">
              <w:rPr>
                <w:color w:val="0F1115"/>
                <w:sz w:val="28"/>
                <w:szCs w:val="28"/>
                <w:shd w:val="clear" w:color="auto" w:fill="FFFFFF"/>
              </w:rPr>
              <w:t>02.06.2026</w:t>
            </w:r>
            <w:r w:rsidR="00B37E80" w:rsidRPr="004D7F8E">
              <w:rPr>
                <w:b/>
                <w:bCs/>
                <w:color w:val="0F1115"/>
                <w:sz w:val="28"/>
                <w:szCs w:val="28"/>
                <w:shd w:val="clear" w:color="auto" w:fill="FFFFFF"/>
              </w:rPr>
              <w:t xml:space="preserve">, </w:t>
            </w:r>
            <w:r w:rsidR="00B37E80" w:rsidRPr="00D8070E">
              <w:rPr>
                <w:color w:val="0F1115"/>
                <w:sz w:val="28"/>
                <w:szCs w:val="28"/>
                <w:shd w:val="clear" w:color="auto" w:fill="FFFFFF"/>
              </w:rPr>
              <w:t>№</w:t>
            </w:r>
            <w:r w:rsidR="00B37E80" w:rsidRPr="004D7F8E">
              <w:rPr>
                <w:b/>
                <w:bCs/>
                <w:color w:val="0F1115"/>
                <w:sz w:val="28"/>
                <w:szCs w:val="28"/>
                <w:shd w:val="clear" w:color="auto" w:fill="FFFFFF"/>
              </w:rPr>
              <w:t> </w:t>
            </w:r>
            <w:r w:rsidR="00B37E80" w:rsidRPr="004D7F8E">
              <w:rPr>
                <w:rStyle w:val="af0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86855)</w:t>
            </w:r>
            <w:r w:rsidR="0006567D">
              <w:rPr>
                <w:rStyle w:val="af0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;</w:t>
            </w:r>
          </w:p>
          <w:p w:rsidR="007833B7" w:rsidRDefault="00DF683C" w:rsidP="00046ED5">
            <w:pPr>
              <w:pStyle w:val="ae"/>
              <w:spacing w:before="74" w:line="360" w:lineRule="auto"/>
              <w:ind w:right="-107"/>
              <w:jc w:val="both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- </w:t>
            </w:r>
            <w:r w:rsidR="00B260C5" w:rsidRPr="004D7F8E">
              <w:rPr>
                <w:sz w:val="28"/>
                <w:szCs w:val="28"/>
              </w:rPr>
              <w:t>Закон</w:t>
            </w:r>
            <w:r>
              <w:rPr>
                <w:sz w:val="28"/>
                <w:szCs w:val="28"/>
              </w:rPr>
              <w:t>ом</w:t>
            </w:r>
            <w:r w:rsidR="00B260C5" w:rsidRPr="004D7F8E">
              <w:rPr>
                <w:sz w:val="28"/>
                <w:szCs w:val="28"/>
              </w:rPr>
              <w:t>Нижегородскойобластиот10.09.2010№144-З«Обобеспечении</w:t>
            </w:r>
            <w:r w:rsidR="00B260C5" w:rsidRPr="004D7F8E">
              <w:rPr>
                <w:spacing w:val="-2"/>
                <w:sz w:val="28"/>
                <w:szCs w:val="28"/>
              </w:rPr>
              <w:t>чистоты</w:t>
            </w:r>
            <w:r w:rsidR="007833B7" w:rsidRPr="004D7F8E">
              <w:rPr>
                <w:sz w:val="28"/>
                <w:szCs w:val="28"/>
              </w:rPr>
              <w:t xml:space="preserve"> ипорядканатерриторииНижегородской</w:t>
            </w:r>
            <w:r w:rsidR="007833B7" w:rsidRPr="004D7F8E">
              <w:rPr>
                <w:spacing w:val="-2"/>
                <w:sz w:val="28"/>
                <w:szCs w:val="28"/>
              </w:rPr>
              <w:t>области»;</w:t>
            </w:r>
          </w:p>
          <w:p w:rsidR="007833B7" w:rsidRPr="004D7F8E" w:rsidRDefault="007833B7" w:rsidP="00D8070E">
            <w:pPr>
              <w:pStyle w:val="a5"/>
              <w:widowControl w:val="0"/>
              <w:numPr>
                <w:ilvl w:val="1"/>
                <w:numId w:val="11"/>
              </w:numPr>
              <w:tabs>
                <w:tab w:val="left" w:pos="1004"/>
              </w:tabs>
              <w:autoSpaceDE w:val="0"/>
              <w:autoSpaceDN w:val="0"/>
              <w:spacing w:line="360" w:lineRule="auto"/>
              <w:ind w:left="1004" w:right="-107" w:hanging="163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иныминормативнымиправовыми</w:t>
            </w:r>
            <w:r w:rsidRPr="004D7F8E">
              <w:rPr>
                <w:spacing w:val="-2"/>
                <w:sz w:val="28"/>
                <w:szCs w:val="28"/>
              </w:rPr>
              <w:t>актами.</w:t>
            </w:r>
          </w:p>
          <w:p w:rsidR="00167DF1" w:rsidRPr="00D8070E" w:rsidRDefault="00167DF1" w:rsidP="00D8070E">
            <w:pPr>
              <w:pStyle w:val="2"/>
              <w:numPr>
                <w:ilvl w:val="0"/>
                <w:numId w:val="12"/>
              </w:numPr>
              <w:tabs>
                <w:tab w:val="left" w:pos="2279"/>
              </w:tabs>
              <w:spacing w:line="360" w:lineRule="auto"/>
              <w:ind w:left="2279" w:right="-107" w:hanging="3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D8070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Требованияксодержаниюзданийи</w:t>
            </w:r>
            <w:r w:rsidRPr="00D8070E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8"/>
                <w:szCs w:val="28"/>
              </w:rPr>
              <w:t xml:space="preserve"> сооружений</w:t>
            </w:r>
          </w:p>
          <w:p w:rsidR="00167DF1" w:rsidRPr="004D7F8E" w:rsidRDefault="00596567" w:rsidP="00D8070E">
            <w:pPr>
              <w:pStyle w:val="a5"/>
              <w:widowControl w:val="0"/>
              <w:numPr>
                <w:ilvl w:val="1"/>
                <w:numId w:val="12"/>
              </w:numPr>
              <w:tabs>
                <w:tab w:val="left" w:pos="1291"/>
              </w:tabs>
              <w:autoSpaceDE w:val="0"/>
              <w:autoSpaceDN w:val="0"/>
              <w:spacing w:before="48"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>
              <w:rPr>
                <w:color w:val="050624"/>
                <w:sz w:val="28"/>
                <w:szCs w:val="28"/>
                <w:shd w:val="clear" w:color="auto" w:fill="FFFFFF"/>
              </w:rPr>
              <w:t xml:space="preserve">Администрация Княгининского муниципального округа </w:t>
            </w:r>
            <w:r w:rsidR="005D1AEA" w:rsidRPr="004D7F8E">
              <w:rPr>
                <w:color w:val="050624"/>
                <w:sz w:val="28"/>
                <w:szCs w:val="28"/>
                <w:shd w:val="clear" w:color="auto" w:fill="FFFFFF"/>
              </w:rPr>
              <w:t xml:space="preserve">Нижегородской области </w:t>
            </w:r>
            <w:r w:rsidR="00167DF1" w:rsidRPr="004D7F8E">
              <w:rPr>
                <w:sz w:val="28"/>
                <w:szCs w:val="28"/>
              </w:rPr>
              <w:t xml:space="preserve">передает Учреждениям в оперативное управление недвижимое имущество, необходимое для осуществления установленных уставами Учреждений видов </w:t>
            </w:r>
            <w:r w:rsidR="00167DF1" w:rsidRPr="004D7F8E">
              <w:rPr>
                <w:spacing w:val="-2"/>
                <w:sz w:val="28"/>
                <w:szCs w:val="28"/>
              </w:rPr>
              <w:t>деятельности</w:t>
            </w:r>
            <w:r>
              <w:rPr>
                <w:spacing w:val="-2"/>
                <w:sz w:val="28"/>
                <w:szCs w:val="28"/>
              </w:rPr>
              <w:t>,</w:t>
            </w:r>
            <w:r w:rsidR="00167DF1" w:rsidRPr="004D7F8E">
              <w:rPr>
                <w:sz w:val="28"/>
                <w:szCs w:val="28"/>
              </w:rPr>
              <w:t xml:space="preserve"> на основании постановления администрации</w:t>
            </w:r>
            <w:r w:rsidR="001F5883" w:rsidRPr="004D7F8E">
              <w:rPr>
                <w:spacing w:val="-1"/>
                <w:sz w:val="28"/>
                <w:szCs w:val="28"/>
              </w:rPr>
              <w:t xml:space="preserve">Княгининского </w:t>
            </w:r>
            <w:r w:rsidR="00167DF1" w:rsidRPr="004D7F8E">
              <w:rPr>
                <w:sz w:val="28"/>
                <w:szCs w:val="28"/>
              </w:rPr>
              <w:t xml:space="preserve">муниципальногоокругаНижегородскойобластииакта </w:t>
            </w:r>
            <w:r w:rsidR="00167DF1" w:rsidRPr="004D7F8E">
              <w:rPr>
                <w:spacing w:val="-2"/>
                <w:sz w:val="28"/>
                <w:szCs w:val="28"/>
              </w:rPr>
              <w:t>приема-передачи.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1"/>
                <w:numId w:val="12"/>
              </w:numPr>
              <w:tabs>
                <w:tab w:val="left" w:pos="1255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Имущество Учреждений, закрепленное за ними на праве оперативного управления, является муниципальной собственностью муниципального образования </w:t>
            </w:r>
            <w:r w:rsidR="001F5883" w:rsidRPr="004D7F8E">
              <w:rPr>
                <w:sz w:val="28"/>
                <w:szCs w:val="28"/>
              </w:rPr>
              <w:t>Княгининск</w:t>
            </w:r>
            <w:r w:rsidR="00596567">
              <w:rPr>
                <w:sz w:val="28"/>
                <w:szCs w:val="28"/>
              </w:rPr>
              <w:t>ий</w:t>
            </w:r>
            <w:r w:rsidRPr="004D7F8E">
              <w:rPr>
                <w:sz w:val="28"/>
                <w:szCs w:val="28"/>
              </w:rPr>
              <w:t>муниципальн</w:t>
            </w:r>
            <w:r w:rsidR="00596567">
              <w:rPr>
                <w:sz w:val="28"/>
                <w:szCs w:val="28"/>
              </w:rPr>
              <w:t xml:space="preserve">ый </w:t>
            </w:r>
            <w:r w:rsidRPr="004D7F8E">
              <w:rPr>
                <w:sz w:val="28"/>
                <w:szCs w:val="28"/>
              </w:rPr>
              <w:t>округа Нижегородской области.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1"/>
                <w:numId w:val="12"/>
              </w:numPr>
              <w:tabs>
                <w:tab w:val="left" w:pos="1253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При осуществлении оперативного управления имуществом Учреждения </w:t>
            </w:r>
            <w:r w:rsidRPr="004D7F8E">
              <w:rPr>
                <w:spacing w:val="-2"/>
                <w:sz w:val="28"/>
                <w:szCs w:val="28"/>
              </w:rPr>
              <w:t>обязаны: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2"/>
                <w:numId w:val="12"/>
              </w:numPr>
              <w:tabs>
                <w:tab w:val="left" w:pos="1432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Использовать закрепленное за ними на праве оперативного управления имущество эффективно и строго по целевому назначению.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2"/>
                <w:numId w:val="12"/>
              </w:numPr>
              <w:tabs>
                <w:tab w:val="left" w:pos="1490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Не допускать ухудшения технического состояния имущества, кроме случаев нормативного износа в процессе эксплуатации.</w:t>
            </w:r>
          </w:p>
          <w:p w:rsidR="001F5883" w:rsidRPr="004D7F8E" w:rsidRDefault="00167DF1" w:rsidP="00D8070E">
            <w:pPr>
              <w:pStyle w:val="a5"/>
              <w:widowControl w:val="0"/>
              <w:numPr>
                <w:ilvl w:val="2"/>
                <w:numId w:val="12"/>
              </w:numPr>
              <w:tabs>
                <w:tab w:val="left" w:pos="1451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Осуществлять капитальный и текущий ремонт закрепленного за ними </w:t>
            </w:r>
            <w:r w:rsidRPr="004D7F8E">
              <w:rPr>
                <w:spacing w:val="-2"/>
                <w:sz w:val="28"/>
                <w:szCs w:val="28"/>
              </w:rPr>
              <w:t>имущества.</w:t>
            </w:r>
          </w:p>
          <w:p w:rsidR="001F5883" w:rsidRPr="004D7F8E" w:rsidRDefault="00167DF1" w:rsidP="00D8070E">
            <w:pPr>
              <w:pStyle w:val="a5"/>
              <w:widowControl w:val="0"/>
              <w:numPr>
                <w:ilvl w:val="2"/>
                <w:numId w:val="12"/>
              </w:numPr>
              <w:tabs>
                <w:tab w:val="left" w:pos="1451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До заключения договора аренды закрепленного за ними имущества получить экспертную оценку последствий такого договора для обеспечения образования, воспитания, развития, отдыха и оздоровления детей, проводимую соответствующей экспертной комиссией на уровне округа</w:t>
            </w:r>
            <w:r w:rsidR="001F5883" w:rsidRPr="004D7F8E">
              <w:rPr>
                <w:sz w:val="28"/>
                <w:szCs w:val="28"/>
              </w:rPr>
              <w:t>.</w:t>
            </w:r>
          </w:p>
          <w:p w:rsidR="00167DF1" w:rsidRPr="004D7F8E" w:rsidRDefault="00167DF1" w:rsidP="00D8070E">
            <w:pPr>
              <w:widowControl w:val="0"/>
              <w:tabs>
                <w:tab w:val="left" w:pos="1451"/>
              </w:tabs>
              <w:autoSpaceDE w:val="0"/>
              <w:autoSpaceDN w:val="0"/>
              <w:spacing w:line="360" w:lineRule="auto"/>
              <w:ind w:left="141"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lastRenderedPageBreak/>
              <w:t>Договор аренды не может быть заключен, если в результате экспертной оценки установлена возможность ухудшения вышеуказанных условий (статья 13 Федеральногозаконаот24.07.1998№124-ФЗ«Обосновныхгарантияхправребенка в Российской Федерации».</w:t>
            </w:r>
          </w:p>
          <w:p w:rsidR="00167DF1" w:rsidRPr="004D7F8E" w:rsidRDefault="001F5883" w:rsidP="00D8070E">
            <w:pPr>
              <w:widowControl w:val="0"/>
              <w:tabs>
                <w:tab w:val="left" w:pos="1192"/>
              </w:tabs>
              <w:autoSpaceDE w:val="0"/>
              <w:autoSpaceDN w:val="0"/>
              <w:spacing w:line="360" w:lineRule="auto"/>
              <w:ind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        2.4. </w:t>
            </w:r>
            <w:r w:rsidR="00167DF1" w:rsidRPr="004D7F8E">
              <w:rPr>
                <w:sz w:val="28"/>
                <w:szCs w:val="28"/>
              </w:rPr>
              <w:t>Право оперативного управления имуществом прекращается по основаниям и в порядке, предусмотренном Гражданским кодексом Российской Федерации, другими нормативными правовыми актами.</w:t>
            </w:r>
          </w:p>
          <w:p w:rsidR="00167DF1" w:rsidRPr="004D7F8E" w:rsidRDefault="001F5883" w:rsidP="00D8070E">
            <w:pPr>
              <w:widowControl w:val="0"/>
              <w:tabs>
                <w:tab w:val="left" w:pos="1214"/>
              </w:tabs>
              <w:autoSpaceDE w:val="0"/>
              <w:autoSpaceDN w:val="0"/>
              <w:spacing w:line="360" w:lineRule="auto"/>
              <w:ind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        2.5.</w:t>
            </w:r>
            <w:r w:rsidR="00167DF1" w:rsidRPr="004D7F8E">
              <w:rPr>
                <w:sz w:val="28"/>
                <w:szCs w:val="28"/>
              </w:rPr>
              <w:t>При наличии технического заключения (экспертизы) специализированной организацииоветхостиилиаварийностизданий,эксплуатациязданийисооружений Учреждений прекращается.</w:t>
            </w:r>
          </w:p>
          <w:p w:rsidR="00167DF1" w:rsidRPr="004D7F8E" w:rsidRDefault="000F55EB" w:rsidP="00D8070E">
            <w:pPr>
              <w:pStyle w:val="a5"/>
              <w:widowControl w:val="0"/>
              <w:tabs>
                <w:tab w:val="left" w:pos="1204"/>
              </w:tabs>
              <w:autoSpaceDE w:val="0"/>
              <w:autoSpaceDN w:val="0"/>
              <w:spacing w:line="360" w:lineRule="auto"/>
              <w:ind w:left="0" w:right="-107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2.6. </w:t>
            </w:r>
            <w:r w:rsidR="00167DF1" w:rsidRPr="004D7F8E">
              <w:rPr>
                <w:sz w:val="28"/>
                <w:szCs w:val="28"/>
              </w:rPr>
              <w:t>Организация контроля за содержанием зданий и сооружений в исправном техническом состоянии возлагается на руководителей Учреждений.</w:t>
            </w:r>
          </w:p>
          <w:p w:rsidR="00167DF1" w:rsidRPr="004D7F8E" w:rsidRDefault="00E51551" w:rsidP="00D8070E">
            <w:pPr>
              <w:pStyle w:val="a5"/>
              <w:widowControl w:val="0"/>
              <w:numPr>
                <w:ilvl w:val="1"/>
                <w:numId w:val="14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0"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        2.7. </w:t>
            </w:r>
            <w:r w:rsidR="00167DF1" w:rsidRPr="004D7F8E">
              <w:rPr>
                <w:sz w:val="28"/>
                <w:szCs w:val="28"/>
              </w:rPr>
              <w:t>За содержание зданий и сооружений в Учреждении должно бытьназначено ответственное лицо.Ответственныйзаэксплуатациюзданияобязан</w:t>
            </w:r>
            <w:r w:rsidR="00167DF1" w:rsidRPr="004D7F8E">
              <w:rPr>
                <w:spacing w:val="-2"/>
                <w:sz w:val="28"/>
                <w:szCs w:val="28"/>
              </w:rPr>
              <w:t>обеспечить: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2"/>
                <w:numId w:val="14"/>
              </w:numPr>
              <w:tabs>
                <w:tab w:val="left" w:pos="1557"/>
              </w:tabs>
              <w:autoSpaceDE w:val="0"/>
              <w:autoSpaceDN w:val="0"/>
              <w:spacing w:before="48"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Техническое обслуживание (содержание) здания, включающее в себя контроль по состоянию здания, поддержание его в исправности, работоспособности, наладке и регулированию инженерных систем.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2"/>
                <w:numId w:val="14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Осмотры зданий в весенний и осенний период, подготовку к сезонной </w:t>
            </w:r>
            <w:r w:rsidRPr="004D7F8E">
              <w:rPr>
                <w:spacing w:val="-2"/>
                <w:sz w:val="28"/>
                <w:szCs w:val="28"/>
              </w:rPr>
              <w:t>эксплуатации.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2"/>
                <w:numId w:val="14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В случае обнаружения во время осмотров зданий дефектов, деформации конструкций(трещины,разломы,выпучивания,осадкафундамента,другиедефекты) иоборудованияответственныйзаэксплуатациюзданиядокладывает о неисправностях и деформации руководителю Учреждения, руководитель — </w:t>
            </w:r>
            <w:r w:rsidRPr="004D7F8E">
              <w:rPr>
                <w:spacing w:val="-2"/>
                <w:sz w:val="28"/>
                <w:szCs w:val="28"/>
              </w:rPr>
              <w:t>учредителю.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2"/>
                <w:numId w:val="14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Результатыосмотров(неисправностииповреждения)ответственныйза эксплуатацию зданий, сооружений отражает в журнале учета осмотров технического состояния зданий (Приложение № 1).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1"/>
                <w:numId w:val="14"/>
              </w:numPr>
              <w:tabs>
                <w:tab w:val="left" w:pos="1278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Готовность Учреждения к новому учебному году определяется после проверки комиссией по приемке ее готовности к началу учебного года. По итогам приемки составляется акт готовности Учреждения.</w:t>
            </w:r>
          </w:p>
          <w:p w:rsidR="00167DF1" w:rsidRPr="00261F16" w:rsidRDefault="00167DF1" w:rsidP="00261F16">
            <w:pPr>
              <w:pStyle w:val="2"/>
              <w:numPr>
                <w:ilvl w:val="0"/>
                <w:numId w:val="14"/>
              </w:numPr>
              <w:tabs>
                <w:tab w:val="left" w:pos="2714"/>
              </w:tabs>
              <w:spacing w:before="0" w:after="240"/>
              <w:ind w:left="1843" w:right="-107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261F16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Требованиякобустройствуприлегающей к Учреждениям </w:t>
            </w:r>
            <w:r w:rsidRPr="00261F16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lastRenderedPageBreak/>
              <w:t>территории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1"/>
                <w:numId w:val="14"/>
              </w:numPr>
              <w:tabs>
                <w:tab w:val="left" w:pos="1371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Учреждения обязаны осуществлять мероприятия по поддержанию надлежащего санитарно-экологического состояния закрепленной за ними </w:t>
            </w:r>
            <w:r w:rsidRPr="004D7F8E">
              <w:rPr>
                <w:spacing w:val="-2"/>
                <w:sz w:val="28"/>
                <w:szCs w:val="28"/>
              </w:rPr>
              <w:t>территории.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1"/>
                <w:numId w:val="14"/>
              </w:numPr>
              <w:tabs>
                <w:tab w:val="left" w:pos="1156"/>
              </w:tabs>
              <w:autoSpaceDE w:val="0"/>
              <w:autoSpaceDN w:val="0"/>
              <w:spacing w:before="74"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ТерриторииУчрежденийдолжныбытьогражденыповсемупериметруи озеленены согласно санитарно-эпидемиологическим требованиям и нормам ТерриторииУчрежденийдолжныбытьбезямивыбоин,ровнымиичистыми. Дороги, подъезды, проходы к зданиям, сооружениям, пожарным водоемам, гидрантам, используемым для целей пожаротушения, а также подступы к пожарным стационарнымлестницамдолжныбытьвсегдасвободными,содержатьсявисправном состоянии, иметь твердое покрытие, а зимой быть очищенными от снега и льда.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1"/>
                <w:numId w:val="14"/>
              </w:numPr>
              <w:tabs>
                <w:tab w:val="left" w:pos="1278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Территории Учреждений должны своевременно очищаться от мусора, опавших листьев, сухой травы и других видов загрязнений. Твердые отходы, мусор следуетсобиратьнаспециальновыделенныхплощадкахвконтейнерыилиящики, а затем вывозить.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1"/>
                <w:numId w:val="14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Территория Учреждения должна иметь сооружения, обеспечивающие антитеррористическую защищенность.</w:t>
            </w:r>
          </w:p>
          <w:p w:rsidR="00167DF1" w:rsidRPr="004D7F8E" w:rsidRDefault="00167DF1" w:rsidP="00D8070E">
            <w:pPr>
              <w:pStyle w:val="2"/>
              <w:numPr>
                <w:ilvl w:val="0"/>
                <w:numId w:val="14"/>
              </w:numPr>
              <w:tabs>
                <w:tab w:val="left" w:pos="2723"/>
              </w:tabs>
              <w:spacing w:line="360" w:lineRule="auto"/>
              <w:ind w:right="-10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61F16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Контрольтехническогосостояниязданий и сооружений Учреждений</w:t>
            </w:r>
          </w:p>
          <w:p w:rsidR="00167DF1" w:rsidRPr="004D7F8E" w:rsidRDefault="00576B93" w:rsidP="00D8070E">
            <w:pPr>
              <w:pStyle w:val="a5"/>
              <w:widowControl w:val="0"/>
              <w:tabs>
                <w:tab w:val="left" w:pos="1557"/>
              </w:tabs>
              <w:autoSpaceDE w:val="0"/>
              <w:autoSpaceDN w:val="0"/>
              <w:spacing w:line="360" w:lineRule="auto"/>
              <w:ind w:left="681" w:right="-107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4.1. </w:t>
            </w:r>
            <w:r w:rsidR="00167DF1" w:rsidRPr="004D7F8E">
              <w:rPr>
                <w:sz w:val="28"/>
                <w:szCs w:val="28"/>
              </w:rPr>
              <w:t>Контроль за техническим состоянием зданий и сооружений осуществляется в следующем порядке:</w:t>
            </w:r>
          </w:p>
          <w:p w:rsidR="00167DF1" w:rsidRPr="004D7F8E" w:rsidRDefault="00576B93" w:rsidP="00D8070E">
            <w:pPr>
              <w:widowControl w:val="0"/>
              <w:tabs>
                <w:tab w:val="left" w:pos="1557"/>
              </w:tabs>
              <w:autoSpaceDE w:val="0"/>
              <w:autoSpaceDN w:val="0"/>
              <w:spacing w:line="360" w:lineRule="auto"/>
              <w:ind w:left="142"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       4.1.1. </w:t>
            </w:r>
            <w:r w:rsidR="00167DF1" w:rsidRPr="004D7F8E">
              <w:rPr>
                <w:sz w:val="28"/>
                <w:szCs w:val="28"/>
              </w:rPr>
              <w:t>Плановые осмотры, в ходе которых проверяется техническое состояние зданийисооруженийвцелом,включаяконструкции,инженерноеоборудованиеи внешнее благоустройство.</w:t>
            </w:r>
          </w:p>
          <w:p w:rsidR="00167DF1" w:rsidRPr="004D7F8E" w:rsidRDefault="008B5310" w:rsidP="00D8070E">
            <w:pPr>
              <w:pStyle w:val="a5"/>
              <w:widowControl w:val="0"/>
              <w:tabs>
                <w:tab w:val="left" w:pos="1557"/>
              </w:tabs>
              <w:autoSpaceDE w:val="0"/>
              <w:autoSpaceDN w:val="0"/>
              <w:spacing w:line="360" w:lineRule="auto"/>
              <w:ind w:left="142" w:right="-107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       4.1.2. </w:t>
            </w:r>
            <w:r w:rsidR="00167DF1" w:rsidRPr="004D7F8E">
              <w:rPr>
                <w:sz w:val="28"/>
                <w:szCs w:val="28"/>
              </w:rPr>
              <w:t>Внеплановыеосмотры,входекоторыхпроверяютсязданияисооружения в целом или их отдельные конструктивные элементы, подвергшиеся воздействию неблагоприятных факторов.</w:t>
            </w:r>
          </w:p>
          <w:p w:rsidR="00167DF1" w:rsidRPr="004D7F8E" w:rsidRDefault="008B5310" w:rsidP="00D8070E">
            <w:pPr>
              <w:pStyle w:val="a5"/>
              <w:widowControl w:val="0"/>
              <w:tabs>
                <w:tab w:val="left" w:pos="1557"/>
              </w:tabs>
              <w:autoSpaceDE w:val="0"/>
              <w:autoSpaceDN w:val="0"/>
              <w:spacing w:line="360" w:lineRule="auto"/>
              <w:ind w:left="142" w:right="-107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       4.1.3. </w:t>
            </w:r>
            <w:r w:rsidR="00167DF1" w:rsidRPr="004D7F8E">
              <w:rPr>
                <w:sz w:val="28"/>
                <w:szCs w:val="28"/>
              </w:rPr>
              <w:t xml:space="preserve">Частичные осмотры, в ходе которых проверяется техническое состояние отдельныхконструктивныхэлементовзданийисооружений,отдельныхпомещений, инженерных систем в целом или по отдельным их видам, элементов внешнего </w:t>
            </w:r>
            <w:r w:rsidR="00167DF1" w:rsidRPr="004D7F8E">
              <w:rPr>
                <w:spacing w:val="-2"/>
                <w:sz w:val="28"/>
                <w:szCs w:val="28"/>
              </w:rPr>
              <w:t>благоустройства.</w:t>
            </w:r>
            <w:r w:rsidR="00167DF1" w:rsidRPr="004D7F8E">
              <w:rPr>
                <w:sz w:val="28"/>
                <w:szCs w:val="28"/>
              </w:rPr>
              <w:t xml:space="preserve">Результаты осмотров зданий и сооружений оформляются актом </w:t>
            </w:r>
            <w:r w:rsidR="00167DF1" w:rsidRPr="004D7F8E">
              <w:rPr>
                <w:sz w:val="28"/>
                <w:szCs w:val="28"/>
              </w:rPr>
              <w:lastRenderedPageBreak/>
              <w:t>технического осмотра здания (сооружения) (Приложение № 2).</w:t>
            </w:r>
          </w:p>
          <w:p w:rsidR="00167DF1" w:rsidRPr="004D7F8E" w:rsidRDefault="00167DF1" w:rsidP="00D8070E">
            <w:pPr>
              <w:pStyle w:val="a5"/>
              <w:widowControl w:val="0"/>
              <w:numPr>
                <w:ilvl w:val="1"/>
                <w:numId w:val="16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Приплановыхосмотрахзданийисооружений</w:t>
            </w:r>
            <w:r w:rsidRPr="004D7F8E">
              <w:rPr>
                <w:spacing w:val="-2"/>
                <w:sz w:val="28"/>
                <w:szCs w:val="28"/>
              </w:rPr>
              <w:t>проверяются:</w:t>
            </w:r>
          </w:p>
          <w:p w:rsidR="00167DF1" w:rsidRPr="004D7F8E" w:rsidRDefault="008B5310" w:rsidP="00D8070E">
            <w:pPr>
              <w:widowControl w:val="0"/>
              <w:tabs>
                <w:tab w:val="left" w:pos="1557"/>
              </w:tabs>
              <w:autoSpaceDE w:val="0"/>
              <w:autoSpaceDN w:val="0"/>
              <w:spacing w:before="48" w:line="360" w:lineRule="auto"/>
              <w:ind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           4.2.1. </w:t>
            </w:r>
            <w:r w:rsidR="00167DF1" w:rsidRPr="004D7F8E">
              <w:rPr>
                <w:sz w:val="28"/>
                <w:szCs w:val="28"/>
              </w:rPr>
              <w:t>Внешнее</w:t>
            </w:r>
            <w:r w:rsidR="00167DF1" w:rsidRPr="004D7F8E">
              <w:rPr>
                <w:spacing w:val="-2"/>
                <w:sz w:val="28"/>
                <w:szCs w:val="28"/>
              </w:rPr>
              <w:t>благоустройство.</w:t>
            </w:r>
          </w:p>
          <w:p w:rsidR="00167DF1" w:rsidRPr="004D7F8E" w:rsidRDefault="000378F3" w:rsidP="00D8070E">
            <w:pPr>
              <w:widowControl w:val="0"/>
              <w:tabs>
                <w:tab w:val="left" w:pos="1557"/>
              </w:tabs>
              <w:autoSpaceDE w:val="0"/>
              <w:autoSpaceDN w:val="0"/>
              <w:spacing w:before="48" w:line="360" w:lineRule="auto"/>
              <w:ind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4.2.2. </w:t>
            </w:r>
            <w:r w:rsidR="00167DF1" w:rsidRPr="004D7F8E">
              <w:rPr>
                <w:sz w:val="28"/>
                <w:szCs w:val="28"/>
              </w:rPr>
              <w:t>Фундаментыиподвальныепомещения,встроенныекотельные,насосные, тепловые пункты, инженерные устройства и оборудование.</w:t>
            </w:r>
          </w:p>
          <w:p w:rsidR="00167DF1" w:rsidRPr="004D7F8E" w:rsidRDefault="000378F3" w:rsidP="00D8070E">
            <w:pPr>
              <w:widowControl w:val="0"/>
              <w:tabs>
                <w:tab w:val="left" w:pos="1557"/>
              </w:tabs>
              <w:autoSpaceDE w:val="0"/>
              <w:autoSpaceDN w:val="0"/>
              <w:spacing w:line="360" w:lineRule="auto"/>
              <w:ind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          4.2.3. </w:t>
            </w:r>
            <w:r w:rsidR="00167DF1" w:rsidRPr="004D7F8E">
              <w:rPr>
                <w:sz w:val="28"/>
                <w:szCs w:val="28"/>
              </w:rPr>
              <w:t>Ограждающие конструкции и элементы фасада (балконы, козырьки, архитектурные детали, водоотводящие устройства).</w:t>
            </w:r>
          </w:p>
          <w:p w:rsidR="00167DF1" w:rsidRPr="004D7F8E" w:rsidRDefault="000378F3" w:rsidP="00D8070E">
            <w:pPr>
              <w:pStyle w:val="a5"/>
              <w:widowControl w:val="0"/>
              <w:tabs>
                <w:tab w:val="left" w:pos="1557"/>
              </w:tabs>
              <w:autoSpaceDE w:val="0"/>
              <w:autoSpaceDN w:val="0"/>
              <w:spacing w:line="360" w:lineRule="auto"/>
              <w:ind w:left="681" w:right="-107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 4.2.4. </w:t>
            </w:r>
            <w:r w:rsidR="00167DF1" w:rsidRPr="004D7F8E">
              <w:rPr>
                <w:sz w:val="28"/>
                <w:szCs w:val="28"/>
              </w:rPr>
              <w:t>Кровли, чердачные помещения и перекрытия, надкровельныевентиляционные и дымовые трубы, коммуникации и инженерные устройства, расположенные в чердачных и кровельных пространствах.</w:t>
            </w:r>
          </w:p>
          <w:p w:rsidR="00167DF1" w:rsidRPr="004D7F8E" w:rsidRDefault="000378F3" w:rsidP="00D8070E">
            <w:pPr>
              <w:widowControl w:val="0"/>
              <w:tabs>
                <w:tab w:val="left" w:pos="1557"/>
              </w:tabs>
              <w:autoSpaceDE w:val="0"/>
              <w:autoSpaceDN w:val="0"/>
              <w:spacing w:line="360" w:lineRule="auto"/>
              <w:ind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            4.2.5. </w:t>
            </w:r>
            <w:r w:rsidR="00167DF1" w:rsidRPr="004D7F8E">
              <w:rPr>
                <w:sz w:val="28"/>
                <w:szCs w:val="28"/>
              </w:rPr>
              <w:t>Поэтажные перекрытия, капитальные стены и перегородки внутри помещений, санузлы, санитарно-техническое и инженерное оборудование</w:t>
            </w:r>
          </w:p>
          <w:p w:rsidR="002A51F2" w:rsidRPr="004D7F8E" w:rsidRDefault="000378F3" w:rsidP="00D8070E">
            <w:pPr>
              <w:pStyle w:val="a5"/>
              <w:widowControl w:val="0"/>
              <w:tabs>
                <w:tab w:val="left" w:pos="1557"/>
                <w:tab w:val="left" w:pos="3485"/>
                <w:tab w:val="left" w:pos="5236"/>
                <w:tab w:val="left" w:pos="5600"/>
                <w:tab w:val="left" w:pos="6841"/>
                <w:tab w:val="left" w:pos="9498"/>
              </w:tabs>
              <w:autoSpaceDE w:val="0"/>
              <w:autoSpaceDN w:val="0"/>
              <w:spacing w:before="74" w:line="360" w:lineRule="auto"/>
              <w:ind w:left="0" w:right="-107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pacing w:val="-2"/>
                <w:sz w:val="28"/>
                <w:szCs w:val="28"/>
              </w:rPr>
              <w:t xml:space="preserve">           4.2.6. </w:t>
            </w:r>
            <w:r w:rsidR="002A51F2" w:rsidRPr="004D7F8E">
              <w:rPr>
                <w:spacing w:val="-2"/>
                <w:sz w:val="28"/>
                <w:szCs w:val="28"/>
              </w:rPr>
              <w:t>Строительные</w:t>
            </w:r>
            <w:r w:rsidR="002A51F2" w:rsidRPr="004D7F8E">
              <w:rPr>
                <w:sz w:val="28"/>
                <w:szCs w:val="28"/>
              </w:rPr>
              <w:tab/>
            </w:r>
            <w:r w:rsidR="002A51F2" w:rsidRPr="004D7F8E">
              <w:rPr>
                <w:spacing w:val="-2"/>
                <w:sz w:val="28"/>
                <w:szCs w:val="28"/>
              </w:rPr>
              <w:t>конструкции</w:t>
            </w:r>
            <w:r w:rsidR="002A51F2" w:rsidRPr="004D7F8E">
              <w:rPr>
                <w:sz w:val="28"/>
                <w:szCs w:val="28"/>
              </w:rPr>
              <w:tab/>
            </w:r>
            <w:r w:rsidR="002A51F2" w:rsidRPr="004D7F8E">
              <w:rPr>
                <w:spacing w:val="-10"/>
                <w:sz w:val="28"/>
                <w:szCs w:val="28"/>
              </w:rPr>
              <w:t>и</w:t>
            </w:r>
            <w:r w:rsidR="002A51F2" w:rsidRPr="004D7F8E">
              <w:rPr>
                <w:sz w:val="28"/>
                <w:szCs w:val="28"/>
              </w:rPr>
              <w:tab/>
            </w:r>
            <w:r w:rsidR="002A51F2" w:rsidRPr="004D7F8E">
              <w:rPr>
                <w:spacing w:val="-2"/>
                <w:sz w:val="28"/>
                <w:szCs w:val="28"/>
              </w:rPr>
              <w:t>несущие</w:t>
            </w:r>
            <w:r w:rsidR="002A51F2" w:rsidRPr="004D7F8E">
              <w:rPr>
                <w:sz w:val="28"/>
                <w:szCs w:val="28"/>
              </w:rPr>
              <w:tab/>
            </w:r>
            <w:r w:rsidR="002A51F2" w:rsidRPr="004D7F8E">
              <w:rPr>
                <w:spacing w:val="-2"/>
                <w:sz w:val="28"/>
                <w:szCs w:val="28"/>
              </w:rPr>
              <w:t>элементытехнологического оборудования.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2"/>
                <w:numId w:val="18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right="-107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Соблюдениегабаритных</w:t>
            </w:r>
            <w:r w:rsidRPr="004D7F8E">
              <w:rPr>
                <w:spacing w:val="-2"/>
                <w:sz w:val="28"/>
                <w:szCs w:val="28"/>
              </w:rPr>
              <w:t>приближений.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2"/>
                <w:numId w:val="18"/>
              </w:numPr>
              <w:tabs>
                <w:tab w:val="left" w:pos="1557"/>
              </w:tabs>
              <w:autoSpaceDE w:val="0"/>
              <w:autoSpaceDN w:val="0"/>
              <w:spacing w:before="48" w:line="360" w:lineRule="auto"/>
              <w:ind w:right="-107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Наружныекоммуникациииих</w:t>
            </w:r>
            <w:r w:rsidRPr="004D7F8E">
              <w:rPr>
                <w:spacing w:val="-2"/>
                <w:sz w:val="28"/>
                <w:szCs w:val="28"/>
              </w:rPr>
              <w:t xml:space="preserve"> обустройства.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2"/>
                <w:numId w:val="18"/>
              </w:numPr>
              <w:tabs>
                <w:tab w:val="left" w:pos="1557"/>
              </w:tabs>
              <w:autoSpaceDE w:val="0"/>
              <w:autoSpaceDN w:val="0"/>
              <w:spacing w:before="48" w:line="360" w:lineRule="auto"/>
              <w:ind w:right="-107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Противопожарные</w:t>
            </w:r>
            <w:r w:rsidRPr="004D7F8E">
              <w:rPr>
                <w:spacing w:val="-2"/>
                <w:sz w:val="28"/>
                <w:szCs w:val="28"/>
              </w:rPr>
              <w:t>устройства.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2"/>
                <w:numId w:val="18"/>
              </w:numPr>
              <w:tabs>
                <w:tab w:val="left" w:pos="1557"/>
              </w:tabs>
              <w:autoSpaceDE w:val="0"/>
              <w:autoSpaceDN w:val="0"/>
              <w:spacing w:before="49" w:line="360" w:lineRule="auto"/>
              <w:ind w:right="-107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Прилегающая</w:t>
            </w:r>
            <w:r w:rsidRPr="004D7F8E">
              <w:rPr>
                <w:spacing w:val="-2"/>
                <w:sz w:val="28"/>
                <w:szCs w:val="28"/>
              </w:rPr>
              <w:t>территория.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2"/>
                <w:numId w:val="18"/>
              </w:numPr>
              <w:tabs>
                <w:tab w:val="left" w:pos="1557"/>
              </w:tabs>
              <w:autoSpaceDE w:val="0"/>
              <w:autoSpaceDN w:val="0"/>
              <w:spacing w:before="48" w:line="360" w:lineRule="auto"/>
              <w:ind w:left="1557" w:right="-107" w:hanging="876"/>
              <w:contextualSpacing w:val="0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Антитеррористическая</w:t>
            </w:r>
            <w:r w:rsidRPr="004D7F8E">
              <w:rPr>
                <w:spacing w:val="-2"/>
                <w:sz w:val="28"/>
                <w:szCs w:val="28"/>
              </w:rPr>
              <w:t>защищенность.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1"/>
                <w:numId w:val="18"/>
              </w:numPr>
              <w:tabs>
                <w:tab w:val="left" w:pos="1557"/>
              </w:tabs>
              <w:autoSpaceDE w:val="0"/>
              <w:autoSpaceDN w:val="0"/>
              <w:spacing w:before="48"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Особое внимание при проведении плановых, внеплановых и частичных осмотров обращается на выполнение замечаний и поручений, выданных предыдущими плановыми проверками.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1"/>
                <w:numId w:val="18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Построенные и реконструированные здания и сооружения в первый год их эксплуатации дополнительно проверяются на соответствие выполненных работ строительным нормам и правилам.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1"/>
                <w:numId w:val="18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 xml:space="preserve">Для определения причин возникновения дефектов, проведения технической экспертизы комиссии по осмотру зданий и сооружений могут привлекать специалистов соответствующей квалификации (лицензированные </w:t>
            </w:r>
            <w:r w:rsidRPr="004D7F8E">
              <w:rPr>
                <w:sz w:val="28"/>
                <w:szCs w:val="28"/>
              </w:rPr>
              <w:lastRenderedPageBreak/>
              <w:t>организации или частные лица).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1"/>
                <w:numId w:val="18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Результаты осмотров регистрируются в журнале учета осмотров Учреждения. Руководитель Учреждения принимает решения об устранении выявленных нарушений, при необходимости, обращается в структурное подразделениеадминистрации</w:t>
            </w:r>
            <w:r w:rsidR="000D4522" w:rsidRPr="004D7F8E">
              <w:rPr>
                <w:spacing w:val="-1"/>
                <w:sz w:val="28"/>
                <w:szCs w:val="28"/>
              </w:rPr>
              <w:t>Княгининского</w:t>
            </w:r>
            <w:r w:rsidRPr="004D7F8E">
              <w:rPr>
                <w:sz w:val="28"/>
                <w:szCs w:val="28"/>
              </w:rPr>
              <w:t>муниципальногоокруга, в ведомственном подчинении которого находится Учреждение.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1"/>
                <w:numId w:val="18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Структурное подразделение координирует работу по организации капитального и текущего ремонта Учреждения.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1"/>
                <w:numId w:val="18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Для обеспечения содержания зданий и сооружений, обустройства прилегающихтерриторийУчрежденийвструктурныхподразделенияхокруга, в ведомственном подчинении которых находятся Учреждения, ежегодно формируетсяпланремонтныхработ,включающийвсебямероприятияпоподготовке к новому учебному году, осенне-зимнему периоду, выполнению предписаний надзорных органов.План ремонтных работ в Учреждениях составляется с целью определения финансовой потребности для проведения текущего и капитального ремонта.</w:t>
            </w:r>
          </w:p>
          <w:p w:rsidR="002A51F2" w:rsidRPr="004D7F8E" w:rsidRDefault="002A51F2" w:rsidP="00D8070E">
            <w:pPr>
              <w:pStyle w:val="a5"/>
              <w:widowControl w:val="0"/>
              <w:numPr>
                <w:ilvl w:val="1"/>
                <w:numId w:val="18"/>
              </w:numPr>
              <w:tabs>
                <w:tab w:val="left" w:pos="1557"/>
              </w:tabs>
              <w:autoSpaceDE w:val="0"/>
              <w:autoSpaceDN w:val="0"/>
              <w:spacing w:line="360" w:lineRule="auto"/>
              <w:ind w:left="141" w:right="-107" w:firstLine="540"/>
              <w:contextualSpacing w:val="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Для составления плана используется представленная руководителями Учреждений информация:</w:t>
            </w:r>
          </w:p>
          <w:p w:rsidR="002A51F2" w:rsidRPr="004D7F8E" w:rsidRDefault="002A51F2" w:rsidP="00D8070E">
            <w:pPr>
              <w:pStyle w:val="ae"/>
              <w:spacing w:line="360" w:lineRule="auto"/>
              <w:ind w:right="-107" w:firstLine="540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-заявка на текущий и капитальный ремонт зданий и сооружений, обустройство прилегающей территории;</w:t>
            </w:r>
          </w:p>
          <w:p w:rsidR="002A51F2" w:rsidRPr="004D7F8E" w:rsidRDefault="002A51F2" w:rsidP="00D8070E">
            <w:pPr>
              <w:pStyle w:val="ae"/>
              <w:spacing w:line="360" w:lineRule="auto"/>
              <w:ind w:left="681"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-предписанияконтролирующих</w:t>
            </w:r>
            <w:r w:rsidRPr="004D7F8E">
              <w:rPr>
                <w:spacing w:val="-2"/>
                <w:sz w:val="28"/>
                <w:szCs w:val="28"/>
              </w:rPr>
              <w:t>органов;</w:t>
            </w:r>
          </w:p>
          <w:p w:rsidR="002A51F2" w:rsidRPr="004D7F8E" w:rsidRDefault="002A51F2" w:rsidP="00D8070E">
            <w:pPr>
              <w:pStyle w:val="ae"/>
              <w:spacing w:before="48" w:line="360" w:lineRule="auto"/>
              <w:ind w:left="681" w:right="-107"/>
              <w:jc w:val="both"/>
              <w:rPr>
                <w:sz w:val="28"/>
                <w:szCs w:val="28"/>
              </w:rPr>
            </w:pPr>
            <w:r w:rsidRPr="004D7F8E">
              <w:rPr>
                <w:sz w:val="28"/>
                <w:szCs w:val="28"/>
              </w:rPr>
              <w:t>-предполагаемыеУчреждениямисрокипроведения</w:t>
            </w:r>
            <w:r w:rsidRPr="004D7F8E">
              <w:rPr>
                <w:spacing w:val="-2"/>
                <w:sz w:val="28"/>
                <w:szCs w:val="28"/>
              </w:rPr>
              <w:t>ремонта.</w:t>
            </w:r>
          </w:p>
          <w:p w:rsidR="00484645" w:rsidRPr="004D7F8E" w:rsidRDefault="00484645" w:rsidP="00D8070E">
            <w:pPr>
              <w:spacing w:line="360" w:lineRule="auto"/>
              <w:ind w:right="-10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6407F" w:rsidRPr="004D7F8E" w:rsidRDefault="00A6407F" w:rsidP="007D491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C47E0A" w:rsidRPr="004D7F8E" w:rsidRDefault="00C47E0A" w:rsidP="00261F16">
      <w:pPr>
        <w:spacing w:line="360" w:lineRule="auto"/>
        <w:ind w:left="142" w:firstLine="709"/>
        <w:rPr>
          <w:rFonts w:eastAsia="Calibri"/>
          <w:sz w:val="28"/>
          <w:szCs w:val="28"/>
          <w:lang w:eastAsia="en-US"/>
        </w:rPr>
      </w:pPr>
      <w:r w:rsidRPr="004D7F8E">
        <w:rPr>
          <w:rFonts w:eastAsia="Calibri"/>
          <w:sz w:val="28"/>
          <w:szCs w:val="28"/>
          <w:lang w:eastAsia="en-US"/>
        </w:rPr>
        <w:lastRenderedPageBreak/>
        <w:t>______________</w:t>
      </w: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C47E0A" w:rsidRDefault="00C47E0A" w:rsidP="00C47E0A">
      <w:pPr>
        <w:pStyle w:val="ae"/>
        <w:spacing w:before="74" w:line="276" w:lineRule="auto"/>
        <w:ind w:left="4236" w:right="566" w:firstLine="4049"/>
        <w:jc w:val="right"/>
      </w:pPr>
    </w:p>
    <w:p w:rsidR="0079092D" w:rsidRDefault="0079092D" w:rsidP="00C47E0A">
      <w:pPr>
        <w:pStyle w:val="ae"/>
        <w:spacing w:before="74" w:line="276" w:lineRule="auto"/>
        <w:ind w:left="4236" w:right="566" w:firstLine="4049"/>
        <w:jc w:val="right"/>
        <w:rPr>
          <w:sz w:val="28"/>
          <w:szCs w:val="28"/>
        </w:rPr>
      </w:pPr>
    </w:p>
    <w:p w:rsidR="0079092D" w:rsidRDefault="0079092D" w:rsidP="00C47E0A">
      <w:pPr>
        <w:pStyle w:val="ae"/>
        <w:spacing w:before="74" w:line="276" w:lineRule="auto"/>
        <w:ind w:left="4236" w:right="566" w:firstLine="4049"/>
        <w:jc w:val="right"/>
        <w:rPr>
          <w:sz w:val="28"/>
          <w:szCs w:val="28"/>
        </w:rPr>
      </w:pPr>
    </w:p>
    <w:p w:rsidR="004666AC" w:rsidRDefault="00C47E0A" w:rsidP="00C47E0A">
      <w:pPr>
        <w:pStyle w:val="ae"/>
        <w:spacing w:before="74" w:line="276" w:lineRule="auto"/>
        <w:ind w:left="4236" w:right="566" w:firstLine="4049"/>
        <w:jc w:val="right"/>
        <w:rPr>
          <w:sz w:val="28"/>
          <w:szCs w:val="28"/>
        </w:rPr>
      </w:pPr>
      <w:r w:rsidRPr="00C47E0A">
        <w:rPr>
          <w:sz w:val="28"/>
          <w:szCs w:val="28"/>
        </w:rPr>
        <w:t>Приложение№1</w:t>
      </w:r>
    </w:p>
    <w:p w:rsidR="004666AC" w:rsidRDefault="004666AC" w:rsidP="004666AC">
      <w:pPr>
        <w:pStyle w:val="ae"/>
        <w:spacing w:after="0"/>
        <w:ind w:left="4236" w:right="566"/>
        <w:jc w:val="right"/>
        <w:rPr>
          <w:sz w:val="28"/>
          <w:szCs w:val="28"/>
        </w:rPr>
      </w:pPr>
      <w:r w:rsidRPr="00C47E0A">
        <w:rPr>
          <w:sz w:val="28"/>
          <w:szCs w:val="28"/>
        </w:rPr>
        <w:t>к Положению об обеспечении содержания</w:t>
      </w:r>
    </w:p>
    <w:p w:rsidR="004666AC" w:rsidRDefault="004666AC" w:rsidP="004666AC">
      <w:pPr>
        <w:pStyle w:val="ae"/>
        <w:spacing w:after="0"/>
        <w:ind w:left="4236" w:right="566"/>
        <w:jc w:val="right"/>
        <w:rPr>
          <w:sz w:val="28"/>
          <w:szCs w:val="28"/>
        </w:rPr>
      </w:pPr>
      <w:r w:rsidRPr="00C47E0A">
        <w:rPr>
          <w:sz w:val="28"/>
          <w:szCs w:val="28"/>
        </w:rPr>
        <w:t xml:space="preserve"> зданий и сооружений муниципальных образовательных организаций</w:t>
      </w:r>
      <w:r>
        <w:rPr>
          <w:sz w:val="28"/>
          <w:szCs w:val="28"/>
        </w:rPr>
        <w:t>Княгининского</w:t>
      </w:r>
      <w:r w:rsidRPr="00C47E0A">
        <w:rPr>
          <w:sz w:val="28"/>
          <w:szCs w:val="28"/>
        </w:rPr>
        <w:t xml:space="preserve">муниципальногоокруга, обустройства прилегающих к ним территорий </w:t>
      </w:r>
    </w:p>
    <w:p w:rsidR="00C47E0A" w:rsidRPr="00C47E0A" w:rsidRDefault="00C47E0A" w:rsidP="00C47E0A">
      <w:pPr>
        <w:pStyle w:val="ae"/>
        <w:spacing w:before="74" w:line="276" w:lineRule="auto"/>
        <w:ind w:left="4236" w:right="566" w:firstLine="4049"/>
        <w:jc w:val="right"/>
        <w:rPr>
          <w:sz w:val="28"/>
          <w:szCs w:val="28"/>
        </w:rPr>
      </w:pPr>
    </w:p>
    <w:p w:rsidR="00C47E0A" w:rsidRDefault="00C47E0A" w:rsidP="00C47E0A">
      <w:pPr>
        <w:pStyle w:val="ae"/>
        <w:spacing w:before="48"/>
      </w:pPr>
    </w:p>
    <w:p w:rsidR="00C47E0A" w:rsidRPr="00C47E0A" w:rsidRDefault="00C47E0A" w:rsidP="00C47E0A">
      <w:pPr>
        <w:pStyle w:val="2"/>
        <w:ind w:left="133" w:right="5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47E0A">
        <w:rPr>
          <w:rFonts w:ascii="Times New Roman" w:hAnsi="Times New Roman" w:cs="Times New Roman"/>
          <w:color w:val="auto"/>
          <w:sz w:val="28"/>
          <w:szCs w:val="28"/>
        </w:rPr>
        <w:t xml:space="preserve">ЖУРНАЛУЧЕТА </w:t>
      </w:r>
      <w:r w:rsidRPr="00C47E0A">
        <w:rPr>
          <w:rFonts w:ascii="Times New Roman" w:hAnsi="Times New Roman" w:cs="Times New Roman"/>
          <w:color w:val="auto"/>
          <w:spacing w:val="-2"/>
          <w:sz w:val="28"/>
          <w:szCs w:val="28"/>
        </w:rPr>
        <w:t>ОСМОТРОВ</w:t>
      </w:r>
    </w:p>
    <w:p w:rsidR="00C47E0A" w:rsidRPr="00C47E0A" w:rsidRDefault="00C47E0A" w:rsidP="00C47E0A">
      <w:pPr>
        <w:spacing w:before="48"/>
        <w:ind w:left="131" w:right="557"/>
        <w:jc w:val="center"/>
        <w:rPr>
          <w:bCs/>
          <w:sz w:val="28"/>
        </w:rPr>
      </w:pPr>
      <w:r w:rsidRPr="00C47E0A">
        <w:rPr>
          <w:bCs/>
          <w:sz w:val="28"/>
        </w:rPr>
        <w:t>техническогосостоянияздания</w:t>
      </w:r>
      <w:r w:rsidRPr="00C47E0A">
        <w:rPr>
          <w:bCs/>
          <w:spacing w:val="-2"/>
          <w:sz w:val="28"/>
        </w:rPr>
        <w:t>(сооружения)</w:t>
      </w:r>
    </w:p>
    <w:p w:rsidR="00C47E0A" w:rsidRDefault="00272C30" w:rsidP="00C47E0A">
      <w:pPr>
        <w:pStyle w:val="ae"/>
        <w:spacing w:before="111"/>
        <w:rPr>
          <w:b/>
          <w:sz w:val="20"/>
        </w:rPr>
      </w:pPr>
      <w:r>
        <w:rPr>
          <w:b/>
          <w:noProof/>
          <w:sz w:val="20"/>
        </w:rPr>
        <w:pict>
          <v:shape id="Graphic 6" o:spid="_x0000_s1026" style="position:absolute;margin-left:133.35pt;margin-top:18.25pt;width:357pt;height:.1pt;z-index:-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33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YdzIgIAAH8EAAAOAAAAZHJzL2Uyb0RvYy54bWysVMFu2zAMvQ/YPwi6L07SLd2MOMXQoMWA&#10;oivQDDsrshwbk0WNVOL070fJdpJ2t2E+CJT4RPLxUV7eHFsrDgapAVfI2WQqhXEaysbtCvljc/fh&#10;sxQUlCuVBWcK+WJI3qzev1t2PjdzqMGWBgUHcZR3vpB1CD7PMtK1aRVNwBvHzgqwVYG3uMtKVB1H&#10;b202n04XWQdYegRtiPh03TvlKsWvKqPD96oiE4QtJNcW0opp3cY1Wy1VvkPl60YPZah/qKJVjeOk&#10;p1BrFZTYY/NXqLbRCARVmGhoM6iqRpvEgdnMpm/YPNfKm8SFm0P+1Cb6f2H14+EJRVMWciGFUy1L&#10;dD90YxGb03nKGfPsnzDSI/8A+hexI3vliRsaMMcK24hlcuKYOv1y6rQ5BqH58OOnq6svUxZEs282&#10;v05CZCof7+o9hXsDKY46PFDodSpHS9WjpY9uNJHVjjrbpHOQgnVGKVjnba+zVyHei8VFU3TnQuJZ&#10;CwezgeQNbyrn0s5e6y5RJyojS8b2CDZiGu5Vb6TUbF+Ssy5WcT2bzdP4ENimvGusjVUQ7ra3FsVB&#10;xeFNX+TBEV7BPFJYK6p7XHINMOsGnXppokhbKF9Y8I41LiT93is0UthvjkcqPo/RwNHYjgYGewvp&#10;EaUGcc7N8adCL2L6QgZW9hHGgVX5KFqkfsLGmw6+7gNUTVQ0zVBf0bDhKU8EhxcZn9HlPqHO/43V&#10;HwAAAP//AwBQSwMEFAAGAAgAAAAhAEeMHEjfAAAACQEAAA8AAABkcnMvZG93bnJldi54bWxMj8FO&#10;g0AQhu8mvsNmTLwYu0hTWpGlMZoaTyaiB71NYQSUnSXsltI+vdOTHuefL/98k60n26mRBt86NnAz&#10;i0ARl65quTbw/ra5XoHyAbnCzjEZOJCHdX5+lmFauT2/0liEWkkJ+xQNNCH0qda+bMiin7meWHZf&#10;brAYZBxqXQ24l3Lb6TiKEm2xZbnQYE8PDZU/xc4aqMfHj3jaPNEVF/PF5zMeXw7fR2MuL6b7O1CB&#10;pvAHw0lf1CEXp63bceVVZyBOkqWgBubJApQAt6tIgu0pWILOM/3/g/wXAAD//wMAUEsBAi0AFAAG&#10;AAgAAAAhALaDOJL+AAAA4QEAABMAAAAAAAAAAAAAAAAAAAAAAFtDb250ZW50X1R5cGVzXS54bWxQ&#10;SwECLQAUAAYACAAAACEAOP0h/9YAAACUAQAACwAAAAAAAAAAAAAAAAAvAQAAX3JlbHMvLnJlbHNQ&#10;SwECLQAUAAYACAAAACEAWsGHcyICAAB/BAAADgAAAAAAAAAAAAAAAAAuAgAAZHJzL2Uyb0RvYy54&#10;bWxQSwECLQAUAAYACAAAACEAR4wcSN8AAAAJAQAADwAAAAAAAAAAAAAAAAB8BAAAZHJzL2Rvd25y&#10;ZXYueG1sUEsFBgAAAAAEAAQA8wAAAIgFAAAAAA==&#10;" path="m,l4533900,e" filled="f" strokeweight=".56pt">
            <v:path arrowok="t"/>
            <w10:wrap type="topAndBottom" anchorx="page"/>
          </v:shape>
        </w:pict>
      </w:r>
    </w:p>
    <w:p w:rsidR="00C47E0A" w:rsidRDefault="00C47E0A" w:rsidP="00C47E0A">
      <w:pPr>
        <w:pStyle w:val="ae"/>
        <w:spacing w:before="48"/>
        <w:ind w:left="131" w:right="557"/>
        <w:jc w:val="center"/>
      </w:pPr>
      <w:r>
        <w:t>(наименование</w:t>
      </w:r>
      <w:r>
        <w:rPr>
          <w:spacing w:val="-2"/>
        </w:rPr>
        <w:t>Учреждения)</w:t>
      </w:r>
    </w:p>
    <w:p w:rsidR="00C47E0A" w:rsidRDefault="00272C30" w:rsidP="00C47E0A">
      <w:pPr>
        <w:pStyle w:val="ae"/>
        <w:spacing w:before="110"/>
        <w:rPr>
          <w:sz w:val="20"/>
        </w:rPr>
      </w:pPr>
      <w:r>
        <w:rPr>
          <w:noProof/>
          <w:sz w:val="20"/>
        </w:rPr>
        <w:pict>
          <v:shape id="Graphic 7" o:spid="_x0000_s1036" style="position:absolute;margin-left:133.35pt;margin-top:18.25pt;width:357pt;height:.1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33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FUAIgIAAH8EAAAOAAAAZHJzL2Uyb0RvYy54bWysVMFu2zAMvQ/YPwi6L07SbemMOMXQoMWA&#10;oivQDDsrshwbk0WNVOL070fJdpJ2t2E+CJT4RPLxUV7eHFsrDgapAVfI2WQqhXEaysbtCvljc/fh&#10;WgoKypXKgjOFfDEkb1bv3y07n5s51GBLg4KDOMo7X8g6BJ9nGenatIom4I1jZwXYqsBb3GUlqo6j&#10;tzabT6efsw6w9AjaEPHpunfKVYpfVUaH71VFJghbSK4tpBXTuo1rtlqqfIfK140eylD/UEWrGsdJ&#10;T6HWKiixx+avUG2jEQiqMNHQZlBVjTaJA7OZTd+wea6VN4kLN4f8qU30/8Lqx8MTiqYs5EIKp1qW&#10;6H7oxiI2p/OUM+bZP2GkR/4B9C9iR/bKEzc0YI4VthHL5MQxdfrl1GlzDELz4cdPV1dfpiyIZt9s&#10;vkhCZCof7+o9hXsDKY46PFDodSpHS9WjpY9uNJHVjjrbpHOQgnVGKVjnba+zVyHei8VFU3TnQuJZ&#10;CwezgeQNbyrn0s5e6y5RJyojS8b2CDZiGu5Vb6TUbF+Ssy5WsZjN5ml8CGxT3jXWxioId9tbi+Kg&#10;4vCmL/LgCK9gHimsFdU9LrkGmHWDTr00UaQtlC8seMcaF5J+7xUaKew3xyMVn8do4GhsRwODvYX0&#10;iFKDOOfm+FOhFzF9IQMr+wjjwKp8FC1SP2HjTQdf9wGqJiqaZqivaNjwlCeCw4uMz+hyn1Dn/8bq&#10;DwAAAP//AwBQSwMEFAAGAAgAAAAhAEeMHEjfAAAACQEAAA8AAABkcnMvZG93bnJldi54bWxMj8FO&#10;g0AQhu8mvsNmTLwYu0hTWpGlMZoaTyaiB71NYQSUnSXsltI+vdOTHuefL/98k60n26mRBt86NnAz&#10;i0ARl65quTbw/ra5XoHyAbnCzjEZOJCHdX5+lmFauT2/0liEWkkJ+xQNNCH0qda+bMiin7meWHZf&#10;brAYZBxqXQ24l3Lb6TiKEm2xZbnQYE8PDZU/xc4aqMfHj3jaPNEVF/PF5zMeXw7fR2MuL6b7O1CB&#10;pvAHw0lf1CEXp63bceVVZyBOkqWgBubJApQAt6tIgu0pWILOM/3/g/wXAAD//wMAUEsBAi0AFAAG&#10;AAgAAAAhALaDOJL+AAAA4QEAABMAAAAAAAAAAAAAAAAAAAAAAFtDb250ZW50X1R5cGVzXS54bWxQ&#10;SwECLQAUAAYACAAAACEAOP0h/9YAAACUAQAACwAAAAAAAAAAAAAAAAAvAQAAX3JlbHMvLnJlbHNQ&#10;SwECLQAUAAYACAAAACEAPSxVACICAAB/BAAADgAAAAAAAAAAAAAAAAAuAgAAZHJzL2Uyb0RvYy54&#10;bWxQSwECLQAUAAYACAAAACEAR4wcSN8AAAAJAQAADwAAAAAAAAAAAAAAAAB8BAAAZHJzL2Rvd25y&#10;ZXYueG1sUEsFBgAAAAAEAAQA8wAAAIgFAAAAAA==&#10;" path="m,l4533900,e" filled="f" strokeweight=".56pt">
            <v:path arrowok="t"/>
            <w10:wrap type="topAndBottom" anchorx="page"/>
          </v:shape>
        </w:pict>
      </w:r>
    </w:p>
    <w:p w:rsidR="00C47E0A" w:rsidRDefault="00C47E0A" w:rsidP="00C47E0A">
      <w:pPr>
        <w:pStyle w:val="ae"/>
        <w:spacing w:before="48"/>
        <w:ind w:left="133" w:right="557"/>
        <w:jc w:val="center"/>
      </w:pPr>
      <w:r>
        <w:rPr>
          <w:spacing w:val="-2"/>
        </w:rPr>
        <w:t>(адрес)</w:t>
      </w:r>
    </w:p>
    <w:p w:rsidR="00C47E0A" w:rsidRDefault="00C47E0A" w:rsidP="00C47E0A">
      <w:pPr>
        <w:pStyle w:val="ae"/>
        <w:spacing w:before="96"/>
      </w:pPr>
    </w:p>
    <w:p w:rsidR="004E0203" w:rsidRDefault="00C47E0A" w:rsidP="00C47E0A">
      <w:pPr>
        <w:pStyle w:val="ae"/>
        <w:tabs>
          <w:tab w:val="left" w:pos="10076"/>
          <w:tab w:val="left" w:pos="10319"/>
          <w:tab w:val="left" w:pos="10407"/>
        </w:tabs>
        <w:spacing w:before="1" w:line="276" w:lineRule="auto"/>
        <w:ind w:right="504"/>
        <w:rPr>
          <w:u w:val="single"/>
        </w:rPr>
      </w:pPr>
      <w:r>
        <w:t>Наименованиездания(сооружения)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47E0A" w:rsidRDefault="00C47E0A" w:rsidP="00C47E0A">
      <w:pPr>
        <w:pStyle w:val="ae"/>
        <w:tabs>
          <w:tab w:val="left" w:pos="10076"/>
          <w:tab w:val="left" w:pos="10319"/>
          <w:tab w:val="left" w:pos="10407"/>
        </w:tabs>
        <w:spacing w:before="1" w:line="276" w:lineRule="auto"/>
        <w:ind w:right="504"/>
      </w:pPr>
      <w:r>
        <w:rPr>
          <w:spacing w:val="-2"/>
        </w:rPr>
        <w:t>Адрес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Владелец (балансодержатель)</w:t>
      </w:r>
      <w:r>
        <w:rPr>
          <w:u w:val="single"/>
        </w:rPr>
        <w:tab/>
      </w:r>
      <w:r>
        <w:t xml:space="preserve"> Должность, фамилия, имя, отчество лица, ответственного за техническое состояние зданий и сооружений:</w:t>
      </w:r>
    </w:p>
    <w:p w:rsidR="00C47E0A" w:rsidRDefault="00272C30" w:rsidP="00C47E0A">
      <w:pPr>
        <w:pStyle w:val="ae"/>
        <w:spacing w:before="62"/>
        <w:rPr>
          <w:sz w:val="20"/>
        </w:rPr>
      </w:pPr>
      <w:r>
        <w:rPr>
          <w:noProof/>
          <w:sz w:val="20"/>
        </w:rPr>
        <w:pict>
          <v:shape id="Graphic 8" o:spid="_x0000_s1035" style="position:absolute;margin-left:56.7pt;margin-top:15.8pt;width:7in;height:.1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klSIAIAAH8EAAAOAAAAZHJzL2Uyb0RvYy54bWysVMFu2zAMvQ/YPwi6L3aCoQ2MOMXQoMWA&#10;oivQFDsrshwLkyWNVGLn70fJdpJ2t2E+CJT4RPLxUV7d9a1hRwWonS35fJZzpqx0lbb7kr9tH74s&#10;OcMgbCWMs6rkJ4X8bv3506rzhVq4xplKAaMgFovOl7wJwRdZhrJRrcCZ88qSs3bQikBb2GcViI6i&#10;tyZb5PlN1jmoPDipEOl0Mzj5OsWvayXDj7pGFZgpOdUW0gpp3cU1W69EsQfhGy3HMsQ/VNEKbSnp&#10;OdRGBMEOoP8K1WoJDl0dZtK1matrLVXiQGzm+Qc2r43wKnGh5qA/twn/X1j5fHwBpquSk1BWtCTR&#10;49iNZWxO57EgzKt/gUgP/ZOTv5Ac2TtP3OCI6WtoI5bIsT51+nTutOoDk3R48zXPlzkJIsk3X9wm&#10;ITJRTHflAcOjcimOOD5hGHSqJks0kyV7O5lAakedTdI5cEY6A2ek827Q2YsQ78Xiosm6SyHxrHVH&#10;tXXJGz5UTqVdvMZeo85UJpaEHRBkxDTUq8FIqcm+JmdsrOJ2Pl+k8UFndPWgjYlVIOx39wbYUcTh&#10;TV/kQRHewTxg2AhsBlxyjTBjR50GaaJIO1edSPCONC45/j4IUJyZ75ZGKj6PyYDJ2E0GBHPv0iNK&#10;DaKc2/6nAM9i+pIHUvbZTQMrikm0SP2MjTet+3YIrtZR0TRDQ0XjhqY8ERxfZHxG1/uEuvw31n8A&#10;AAD//wMAUEsDBBQABgAIAAAAIQA8QkRb3AAAAAoBAAAPAAAAZHJzL2Rvd25yZXYueG1sTI/BTsMw&#10;EETvSPyDtUjcqOMGlRLiVBESqgSnlnzANl6SiHgdYqcNfD3OCY4z+zQ7k+9m24szjb5zrEGtEhDE&#10;tTMdNxqq95e7LQgfkA32jknDN3nYFddXOWbGXfhA52NoRAxhn6GGNoQhk9LXLVn0KzcQx9uHGy2G&#10;KMdGmhEvMdz2cp0kG2mx4/ihxYGeW6o/j5PV8EpYfu2rn8O+Kqf0TbrHh94ZrW9v5vIJRKA5/MGw&#10;1I/VoYidTm5i40UftUrvI6ohVRsQC6DWKjqnxdmCLHL5f0LxCwAA//8DAFBLAQItABQABgAIAAAA&#10;IQC2gziS/gAAAOEBAAATAAAAAAAAAAAAAAAAAAAAAABbQ29udGVudF9UeXBlc10ueG1sUEsBAi0A&#10;FAAGAAgAAAAhADj9If/WAAAAlAEAAAsAAAAAAAAAAAAAAAAALwEAAF9yZWxzLy5yZWxzUEsBAi0A&#10;FAAGAAgAAAAhAMjySVIgAgAAfwQAAA4AAAAAAAAAAAAAAAAALgIAAGRycy9lMm9Eb2MueG1sUEsB&#10;Ai0AFAAGAAgAAAAhADxCRFvcAAAACgEAAA8AAAAAAAAAAAAAAAAAegQAAGRycy9kb3ducmV2Lnht&#10;bFBLBQYAAAAABAAEAPMAAACDBQAAAAA=&#10;" path="m,l6400800,e" filled="f" strokeweight=".56pt">
            <v:path arrowok="t"/>
            <w10:wrap type="topAndBottom" anchorx="page"/>
          </v:shape>
        </w:pict>
      </w:r>
    </w:p>
    <w:p w:rsidR="00C47E0A" w:rsidRDefault="00C47E0A" w:rsidP="00C47E0A">
      <w:pPr>
        <w:pStyle w:val="ae"/>
        <w:spacing w:before="183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4"/>
        <w:gridCol w:w="1555"/>
        <w:gridCol w:w="1842"/>
        <w:gridCol w:w="1843"/>
        <w:gridCol w:w="1701"/>
        <w:gridCol w:w="2126"/>
      </w:tblGrid>
      <w:tr w:rsidR="00C47E0A" w:rsidTr="00ED6451">
        <w:trPr>
          <w:trHeight w:val="2742"/>
        </w:trPr>
        <w:tc>
          <w:tcPr>
            <w:tcW w:w="1134" w:type="dxa"/>
          </w:tcPr>
          <w:p w:rsidR="00C47E0A" w:rsidRPr="00C47E0A" w:rsidRDefault="00C47E0A" w:rsidP="00ED6451">
            <w:pPr>
              <w:pStyle w:val="TableParagraph"/>
              <w:spacing w:before="107"/>
              <w:ind w:left="10"/>
              <w:jc w:val="center"/>
              <w:rPr>
                <w:bCs/>
                <w:sz w:val="24"/>
              </w:rPr>
            </w:pPr>
            <w:r w:rsidRPr="00C47E0A">
              <w:rPr>
                <w:bCs/>
                <w:spacing w:val="-4"/>
                <w:sz w:val="24"/>
              </w:rPr>
              <w:t>Дата</w:t>
            </w:r>
          </w:p>
        </w:tc>
        <w:tc>
          <w:tcPr>
            <w:tcW w:w="1555" w:type="dxa"/>
          </w:tcPr>
          <w:p w:rsidR="00C47E0A" w:rsidRPr="00C47E0A" w:rsidRDefault="00C47E0A" w:rsidP="00ED6451">
            <w:pPr>
              <w:pStyle w:val="TableParagraph"/>
              <w:spacing w:before="107" w:line="276" w:lineRule="auto"/>
              <w:ind w:left="258" w:right="245" w:firstLine="309"/>
              <w:rPr>
                <w:bCs/>
                <w:sz w:val="24"/>
              </w:rPr>
            </w:pPr>
            <w:r w:rsidRPr="00C47E0A">
              <w:rPr>
                <w:bCs/>
                <w:spacing w:val="-4"/>
                <w:sz w:val="24"/>
              </w:rPr>
              <w:t>Вид</w:t>
            </w:r>
            <w:r w:rsidRPr="00C47E0A">
              <w:rPr>
                <w:bCs/>
                <w:spacing w:val="-2"/>
                <w:sz w:val="24"/>
              </w:rPr>
              <w:t>проверки</w:t>
            </w:r>
          </w:p>
        </w:tc>
        <w:tc>
          <w:tcPr>
            <w:tcW w:w="1842" w:type="dxa"/>
          </w:tcPr>
          <w:p w:rsidR="00C47E0A" w:rsidRPr="00C47E0A" w:rsidRDefault="00C47E0A" w:rsidP="00ED6451">
            <w:pPr>
              <w:pStyle w:val="TableParagraph"/>
              <w:spacing w:before="107" w:line="276" w:lineRule="auto"/>
              <w:ind w:left="11"/>
              <w:jc w:val="center"/>
              <w:rPr>
                <w:bCs/>
                <w:sz w:val="24"/>
                <w:lang w:val="ru-RU"/>
              </w:rPr>
            </w:pPr>
            <w:r w:rsidRPr="00C47E0A">
              <w:rPr>
                <w:bCs/>
                <w:sz w:val="24"/>
                <w:lang w:val="ru-RU"/>
              </w:rPr>
              <w:t xml:space="preserve">Объекты,кем </w:t>
            </w:r>
            <w:r w:rsidRPr="00C47E0A">
              <w:rPr>
                <w:bCs/>
                <w:spacing w:val="-2"/>
                <w:sz w:val="24"/>
                <w:lang w:val="ru-RU"/>
              </w:rPr>
              <w:t>проведена проверка (должность, Ф.И.О.)</w:t>
            </w:r>
          </w:p>
        </w:tc>
        <w:tc>
          <w:tcPr>
            <w:tcW w:w="1843" w:type="dxa"/>
          </w:tcPr>
          <w:p w:rsidR="00C47E0A" w:rsidRPr="00C47E0A" w:rsidRDefault="00C47E0A" w:rsidP="00ED6451">
            <w:pPr>
              <w:pStyle w:val="TableParagraph"/>
              <w:spacing w:before="107" w:line="276" w:lineRule="auto"/>
              <w:ind w:left="178" w:right="166" w:hanging="1"/>
              <w:jc w:val="center"/>
              <w:rPr>
                <w:bCs/>
                <w:sz w:val="24"/>
                <w:lang w:val="ru-RU"/>
              </w:rPr>
            </w:pPr>
            <w:r w:rsidRPr="00C47E0A">
              <w:rPr>
                <w:bCs/>
                <w:spacing w:val="-2"/>
                <w:sz w:val="24"/>
                <w:lang w:val="ru-RU"/>
              </w:rPr>
              <w:t>Описание выявленных недостатков</w:t>
            </w:r>
            <w:r w:rsidRPr="00C47E0A">
              <w:rPr>
                <w:bCs/>
                <w:sz w:val="24"/>
                <w:lang w:val="ru-RU"/>
              </w:rPr>
              <w:t xml:space="preserve">всодержании помещенийи </w:t>
            </w:r>
            <w:r w:rsidRPr="00C47E0A">
              <w:rPr>
                <w:bCs/>
                <w:spacing w:val="-2"/>
                <w:sz w:val="24"/>
                <w:lang w:val="ru-RU"/>
              </w:rPr>
              <w:t>дефектов</w:t>
            </w:r>
          </w:p>
          <w:p w:rsidR="00C47E0A" w:rsidRPr="004E0203" w:rsidRDefault="00C47E0A" w:rsidP="00ED6451">
            <w:pPr>
              <w:pStyle w:val="TableParagraph"/>
              <w:spacing w:line="276" w:lineRule="auto"/>
              <w:ind w:left="11"/>
              <w:jc w:val="center"/>
              <w:rPr>
                <w:bCs/>
                <w:sz w:val="24"/>
                <w:lang w:val="ru-RU"/>
              </w:rPr>
            </w:pPr>
            <w:r w:rsidRPr="004E0203">
              <w:rPr>
                <w:bCs/>
                <w:spacing w:val="-2"/>
                <w:sz w:val="24"/>
                <w:lang w:val="ru-RU"/>
              </w:rPr>
              <w:t>строительныхконструкций</w:t>
            </w:r>
          </w:p>
        </w:tc>
        <w:tc>
          <w:tcPr>
            <w:tcW w:w="1701" w:type="dxa"/>
          </w:tcPr>
          <w:p w:rsidR="00C47E0A" w:rsidRPr="00C47E0A" w:rsidRDefault="00C47E0A" w:rsidP="00ED6451">
            <w:pPr>
              <w:pStyle w:val="TableParagraph"/>
              <w:spacing w:before="107" w:line="276" w:lineRule="auto"/>
              <w:ind w:left="92" w:right="82" w:firstLine="1"/>
              <w:jc w:val="center"/>
              <w:rPr>
                <w:bCs/>
                <w:sz w:val="24"/>
                <w:lang w:val="ru-RU"/>
              </w:rPr>
            </w:pPr>
            <w:r w:rsidRPr="00C47E0A">
              <w:rPr>
                <w:bCs/>
                <w:spacing w:val="-2"/>
                <w:sz w:val="24"/>
                <w:lang w:val="ru-RU"/>
              </w:rPr>
              <w:t xml:space="preserve">Мероприятия </w:t>
            </w:r>
            <w:r w:rsidRPr="00C47E0A">
              <w:rPr>
                <w:bCs/>
                <w:spacing w:val="-6"/>
                <w:sz w:val="24"/>
                <w:lang w:val="ru-RU"/>
              </w:rPr>
              <w:t xml:space="preserve">по </w:t>
            </w:r>
            <w:r w:rsidRPr="00C47E0A">
              <w:rPr>
                <w:bCs/>
                <w:spacing w:val="-2"/>
                <w:sz w:val="24"/>
                <w:lang w:val="ru-RU"/>
              </w:rPr>
              <w:t xml:space="preserve">устранению замечаний, ответственны </w:t>
            </w:r>
            <w:r w:rsidRPr="00C47E0A">
              <w:rPr>
                <w:bCs/>
                <w:spacing w:val="-10"/>
                <w:sz w:val="24"/>
                <w:lang w:val="ru-RU"/>
              </w:rPr>
              <w:t>й</w:t>
            </w:r>
          </w:p>
        </w:tc>
        <w:tc>
          <w:tcPr>
            <w:tcW w:w="2126" w:type="dxa"/>
          </w:tcPr>
          <w:p w:rsidR="00C47E0A" w:rsidRPr="00C47E0A" w:rsidRDefault="00C47E0A" w:rsidP="00ED6451">
            <w:pPr>
              <w:pStyle w:val="TableParagraph"/>
              <w:spacing w:before="107" w:line="276" w:lineRule="auto"/>
              <w:ind w:left="204" w:right="193"/>
              <w:jc w:val="center"/>
              <w:rPr>
                <w:bCs/>
                <w:sz w:val="24"/>
                <w:lang w:val="ru-RU"/>
              </w:rPr>
            </w:pPr>
            <w:r w:rsidRPr="00C47E0A">
              <w:rPr>
                <w:bCs/>
                <w:sz w:val="24"/>
                <w:lang w:val="ru-RU"/>
              </w:rPr>
              <w:t xml:space="preserve">Отметка об </w:t>
            </w:r>
            <w:r w:rsidRPr="00C47E0A">
              <w:rPr>
                <w:bCs/>
                <w:spacing w:val="-2"/>
                <w:sz w:val="24"/>
                <w:lang w:val="ru-RU"/>
              </w:rPr>
              <w:t xml:space="preserve">устранении замечаний </w:t>
            </w:r>
            <w:r w:rsidRPr="00C47E0A">
              <w:rPr>
                <w:bCs/>
                <w:sz w:val="24"/>
                <w:lang w:val="ru-RU"/>
              </w:rPr>
              <w:t>(дата,подпись)</w:t>
            </w:r>
          </w:p>
        </w:tc>
      </w:tr>
      <w:tr w:rsidR="00C47E0A" w:rsidTr="00ED6451">
        <w:trPr>
          <w:trHeight w:val="521"/>
        </w:trPr>
        <w:tc>
          <w:tcPr>
            <w:tcW w:w="1134" w:type="dxa"/>
          </w:tcPr>
          <w:p w:rsidR="00C47E0A" w:rsidRDefault="00C47E0A" w:rsidP="00ED6451">
            <w:pPr>
              <w:pStyle w:val="TableParagraph"/>
              <w:spacing w:before="10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5" w:type="dxa"/>
          </w:tcPr>
          <w:p w:rsidR="00C47E0A" w:rsidRDefault="00C47E0A" w:rsidP="00ED6451">
            <w:pPr>
              <w:pStyle w:val="TableParagraph"/>
              <w:spacing w:before="10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C47E0A" w:rsidRDefault="00C47E0A" w:rsidP="00ED6451">
            <w:pPr>
              <w:pStyle w:val="TableParagraph"/>
              <w:spacing w:before="107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C47E0A" w:rsidRDefault="00C47E0A" w:rsidP="00ED6451">
            <w:pPr>
              <w:pStyle w:val="TableParagraph"/>
              <w:spacing w:before="107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:rsidR="00C47E0A" w:rsidRDefault="00C47E0A" w:rsidP="00ED6451">
            <w:pPr>
              <w:pStyle w:val="TableParagraph"/>
              <w:spacing w:before="10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6" w:type="dxa"/>
          </w:tcPr>
          <w:p w:rsidR="00C47E0A" w:rsidRDefault="00C47E0A" w:rsidP="00ED6451">
            <w:pPr>
              <w:pStyle w:val="TableParagraph"/>
              <w:spacing w:before="107"/>
              <w:ind w:left="204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C47E0A" w:rsidTr="00ED6451">
        <w:trPr>
          <w:trHeight w:val="574"/>
        </w:trPr>
        <w:tc>
          <w:tcPr>
            <w:tcW w:w="1134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  <w:tc>
          <w:tcPr>
            <w:tcW w:w="1555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  <w:tc>
          <w:tcPr>
            <w:tcW w:w="1842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  <w:tc>
          <w:tcPr>
            <w:tcW w:w="1843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</w:tr>
      <w:tr w:rsidR="00C47E0A" w:rsidTr="00ED6451">
        <w:trPr>
          <w:trHeight w:val="574"/>
        </w:trPr>
        <w:tc>
          <w:tcPr>
            <w:tcW w:w="1134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  <w:tc>
          <w:tcPr>
            <w:tcW w:w="1555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  <w:tc>
          <w:tcPr>
            <w:tcW w:w="1842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  <w:tc>
          <w:tcPr>
            <w:tcW w:w="1843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C47E0A" w:rsidRDefault="00C47E0A" w:rsidP="00ED6451">
            <w:pPr>
              <w:pStyle w:val="TableParagraph"/>
              <w:rPr>
                <w:sz w:val="26"/>
              </w:rPr>
            </w:pPr>
          </w:p>
        </w:tc>
      </w:tr>
    </w:tbl>
    <w:p w:rsidR="00C47E0A" w:rsidRDefault="00C47E0A" w:rsidP="00C47E0A">
      <w:pPr>
        <w:pStyle w:val="ae"/>
        <w:spacing w:before="55"/>
      </w:pPr>
    </w:p>
    <w:p w:rsidR="00C47E0A" w:rsidRDefault="00C47E0A" w:rsidP="00C47E0A">
      <w:pPr>
        <w:pStyle w:val="ae"/>
        <w:spacing w:line="276" w:lineRule="auto"/>
        <w:ind w:right="572"/>
      </w:pPr>
      <w:r>
        <w:t xml:space="preserve">Примечание: журнал хранится у лица, ответственного за техническое состояние здания (сооружения), и предъявляется комиссиям при проведении плановых </w:t>
      </w:r>
      <w:r>
        <w:rPr>
          <w:spacing w:val="-2"/>
        </w:rPr>
        <w:t>осмотров.</w:t>
      </w:r>
    </w:p>
    <w:p w:rsidR="00C47E0A" w:rsidRDefault="00C47E0A" w:rsidP="00C47E0A">
      <w:pPr>
        <w:pStyle w:val="ae"/>
        <w:spacing w:line="276" w:lineRule="auto"/>
        <w:sectPr w:rsidR="00C47E0A" w:rsidSect="004E020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060" w:right="711" w:bottom="280" w:left="992" w:header="720" w:footer="720" w:gutter="0"/>
          <w:cols w:space="720"/>
        </w:sectPr>
      </w:pPr>
    </w:p>
    <w:p w:rsidR="004666AC" w:rsidRPr="00F622C9" w:rsidRDefault="00C47E0A" w:rsidP="00BE7513">
      <w:pPr>
        <w:pStyle w:val="ae"/>
        <w:spacing w:after="0"/>
        <w:ind w:left="4236" w:right="-284"/>
        <w:jc w:val="right"/>
        <w:rPr>
          <w:sz w:val="28"/>
          <w:szCs w:val="28"/>
        </w:rPr>
      </w:pPr>
      <w:r w:rsidRPr="00F622C9">
        <w:rPr>
          <w:sz w:val="28"/>
          <w:szCs w:val="28"/>
        </w:rPr>
        <w:lastRenderedPageBreak/>
        <w:t xml:space="preserve">Приложение№2 </w:t>
      </w:r>
    </w:p>
    <w:p w:rsidR="004666AC" w:rsidRPr="00F622C9" w:rsidRDefault="004666AC" w:rsidP="00BE7513">
      <w:pPr>
        <w:pStyle w:val="ae"/>
        <w:spacing w:after="0"/>
        <w:ind w:left="4236" w:right="-284"/>
        <w:jc w:val="right"/>
        <w:rPr>
          <w:sz w:val="28"/>
          <w:szCs w:val="28"/>
        </w:rPr>
      </w:pPr>
      <w:r w:rsidRPr="00F622C9">
        <w:rPr>
          <w:sz w:val="28"/>
          <w:szCs w:val="28"/>
        </w:rPr>
        <w:t xml:space="preserve">к Положению об обеспечении содержания зданий и сооружений муниципальных образовательных организацийКнягининскогомуниципальногоокруга, обустройства прилегающих к ним территорий </w:t>
      </w:r>
    </w:p>
    <w:p w:rsidR="00DA29F0" w:rsidRDefault="00DA29F0" w:rsidP="00BE7513">
      <w:pPr>
        <w:pStyle w:val="ae"/>
        <w:spacing w:after="0"/>
        <w:ind w:left="4236" w:right="-284"/>
        <w:jc w:val="right"/>
        <w:rPr>
          <w:sz w:val="28"/>
          <w:szCs w:val="28"/>
        </w:rPr>
      </w:pPr>
    </w:p>
    <w:p w:rsidR="00466066" w:rsidRPr="00F622C9" w:rsidRDefault="00466066" w:rsidP="00BE7513">
      <w:pPr>
        <w:pStyle w:val="ae"/>
        <w:spacing w:after="0"/>
        <w:ind w:left="4236" w:right="-284"/>
        <w:jc w:val="right"/>
        <w:rPr>
          <w:sz w:val="28"/>
          <w:szCs w:val="28"/>
        </w:rPr>
      </w:pPr>
    </w:p>
    <w:p w:rsidR="00C47E0A" w:rsidRPr="00F622C9" w:rsidRDefault="00C47E0A" w:rsidP="00466066">
      <w:pPr>
        <w:pStyle w:val="1"/>
        <w:ind w:left="588"/>
        <w:rPr>
          <w:b w:val="0"/>
          <w:bCs w:val="0"/>
          <w:sz w:val="28"/>
          <w:szCs w:val="28"/>
        </w:rPr>
      </w:pPr>
      <w:r w:rsidRPr="00F622C9">
        <w:rPr>
          <w:b w:val="0"/>
          <w:bCs w:val="0"/>
          <w:sz w:val="28"/>
          <w:szCs w:val="28"/>
        </w:rPr>
        <w:t>Акттехническогоосмотраздания</w:t>
      </w:r>
      <w:r w:rsidRPr="00F622C9">
        <w:rPr>
          <w:b w:val="0"/>
          <w:bCs w:val="0"/>
          <w:spacing w:val="-2"/>
          <w:sz w:val="28"/>
          <w:szCs w:val="28"/>
        </w:rPr>
        <w:t>(сооружения)</w:t>
      </w:r>
    </w:p>
    <w:p w:rsidR="00C47E0A" w:rsidRPr="00F622C9" w:rsidRDefault="00C47E0A" w:rsidP="00466066">
      <w:pPr>
        <w:pStyle w:val="ae"/>
        <w:spacing w:before="208"/>
        <w:jc w:val="both"/>
        <w:rPr>
          <w:b/>
          <w:sz w:val="28"/>
          <w:szCs w:val="28"/>
        </w:rPr>
      </w:pPr>
    </w:p>
    <w:p w:rsidR="00C47E0A" w:rsidRPr="00F622C9" w:rsidRDefault="00C47E0A" w:rsidP="00466066">
      <w:pPr>
        <w:tabs>
          <w:tab w:val="left" w:pos="2189"/>
          <w:tab w:val="left" w:pos="6460"/>
          <w:tab w:val="left" w:pos="6935"/>
          <w:tab w:val="left" w:pos="8312"/>
          <w:tab w:val="left" w:pos="8967"/>
        </w:tabs>
        <w:ind w:left="169"/>
        <w:jc w:val="both"/>
        <w:rPr>
          <w:sz w:val="28"/>
          <w:szCs w:val="28"/>
        </w:rPr>
      </w:pPr>
      <w:r w:rsidRPr="00F622C9">
        <w:rPr>
          <w:sz w:val="28"/>
          <w:szCs w:val="28"/>
        </w:rPr>
        <w:t xml:space="preserve">с. </w:t>
      </w:r>
      <w:r w:rsidRPr="00F622C9">
        <w:rPr>
          <w:sz w:val="28"/>
          <w:szCs w:val="28"/>
          <w:u w:val="single"/>
        </w:rPr>
        <w:tab/>
      </w:r>
      <w:r w:rsidRPr="00F622C9">
        <w:rPr>
          <w:sz w:val="28"/>
          <w:szCs w:val="28"/>
        </w:rPr>
        <w:tab/>
      </w:r>
      <w:r w:rsidRPr="00F622C9">
        <w:rPr>
          <w:spacing w:val="-10"/>
          <w:sz w:val="28"/>
          <w:szCs w:val="28"/>
        </w:rPr>
        <w:t>«</w:t>
      </w:r>
      <w:r w:rsidRPr="00F622C9">
        <w:rPr>
          <w:sz w:val="28"/>
          <w:szCs w:val="28"/>
          <w:u w:val="single"/>
        </w:rPr>
        <w:tab/>
      </w:r>
      <w:r w:rsidRPr="00F622C9">
        <w:rPr>
          <w:sz w:val="28"/>
          <w:szCs w:val="28"/>
        </w:rPr>
        <w:t xml:space="preserve">» </w:t>
      </w:r>
      <w:r w:rsidRPr="00F622C9">
        <w:rPr>
          <w:sz w:val="28"/>
          <w:szCs w:val="28"/>
          <w:u w:val="single"/>
        </w:rPr>
        <w:tab/>
      </w:r>
      <w:r w:rsidRPr="00F622C9">
        <w:rPr>
          <w:spacing w:val="-5"/>
          <w:sz w:val="28"/>
          <w:szCs w:val="28"/>
        </w:rPr>
        <w:t>202</w:t>
      </w:r>
      <w:r w:rsidRPr="00F622C9">
        <w:rPr>
          <w:sz w:val="28"/>
          <w:szCs w:val="28"/>
          <w:u w:val="single"/>
        </w:rPr>
        <w:tab/>
      </w:r>
      <w:r w:rsidRPr="00F622C9">
        <w:rPr>
          <w:spacing w:val="-2"/>
          <w:sz w:val="28"/>
          <w:szCs w:val="28"/>
        </w:rPr>
        <w:t>года.</w:t>
      </w:r>
    </w:p>
    <w:p w:rsidR="00C47E0A" w:rsidRPr="00F622C9" w:rsidRDefault="00C47E0A" w:rsidP="00466066">
      <w:pPr>
        <w:pStyle w:val="ae"/>
        <w:spacing w:before="252"/>
        <w:jc w:val="both"/>
        <w:rPr>
          <w:sz w:val="28"/>
          <w:szCs w:val="28"/>
        </w:rPr>
      </w:pPr>
    </w:p>
    <w:p w:rsidR="00C47E0A" w:rsidRPr="00F622C9" w:rsidRDefault="00BE7513" w:rsidP="00466066">
      <w:pPr>
        <w:pStyle w:val="ae"/>
        <w:spacing w:before="46"/>
        <w:jc w:val="both"/>
        <w:rPr>
          <w:sz w:val="28"/>
          <w:szCs w:val="28"/>
        </w:rPr>
      </w:pPr>
      <w:r w:rsidRPr="00F622C9">
        <w:rPr>
          <w:sz w:val="28"/>
          <w:szCs w:val="28"/>
        </w:rPr>
        <w:t>В связи с возникшей необходимостью, наосновани</w:t>
      </w:r>
      <w:r w:rsidR="0063796C">
        <w:rPr>
          <w:sz w:val="28"/>
          <w:szCs w:val="28"/>
        </w:rPr>
        <w:t>и</w:t>
      </w:r>
      <w:r w:rsidRPr="00F622C9">
        <w:rPr>
          <w:sz w:val="28"/>
          <w:szCs w:val="28"/>
        </w:rPr>
        <w:t>________</w:t>
      </w:r>
      <w:r w:rsidR="008625C6">
        <w:rPr>
          <w:sz w:val="28"/>
          <w:szCs w:val="28"/>
        </w:rPr>
        <w:t>_______________</w:t>
      </w:r>
    </w:p>
    <w:p w:rsidR="008625C6" w:rsidRDefault="008625C6" w:rsidP="00466066">
      <w:pPr>
        <w:pStyle w:val="ae"/>
        <w:tabs>
          <w:tab w:val="left" w:pos="6804"/>
          <w:tab w:val="left" w:pos="7088"/>
          <w:tab w:val="left" w:pos="7655"/>
        </w:tabs>
        <w:spacing w:before="46"/>
        <w:jc w:val="both"/>
        <w:rPr>
          <w:sz w:val="28"/>
          <w:szCs w:val="28"/>
        </w:rPr>
      </w:pPr>
      <w:r>
        <w:rPr>
          <w:sz w:val="28"/>
          <w:szCs w:val="28"/>
        </w:rPr>
        <w:t>комиссией в составе:</w:t>
      </w:r>
    </w:p>
    <w:p w:rsidR="00B43D43" w:rsidRPr="00F622C9" w:rsidRDefault="00B43D43" w:rsidP="00466066">
      <w:pPr>
        <w:pStyle w:val="ae"/>
        <w:tabs>
          <w:tab w:val="left" w:pos="6804"/>
          <w:tab w:val="left" w:pos="7088"/>
          <w:tab w:val="left" w:pos="7655"/>
        </w:tabs>
        <w:spacing w:before="46"/>
        <w:jc w:val="both"/>
        <w:rPr>
          <w:sz w:val="28"/>
          <w:szCs w:val="28"/>
        </w:rPr>
      </w:pPr>
      <w:r w:rsidRPr="00F622C9">
        <w:rPr>
          <w:sz w:val="28"/>
          <w:szCs w:val="28"/>
        </w:rPr>
        <w:t>Председатель комиссии____________________________________</w:t>
      </w:r>
    </w:p>
    <w:p w:rsidR="00C47E0A" w:rsidRDefault="00C47E0A" w:rsidP="00466066">
      <w:pPr>
        <w:pStyle w:val="ae"/>
        <w:tabs>
          <w:tab w:val="left" w:pos="10001"/>
        </w:tabs>
        <w:spacing w:before="1" w:line="256" w:lineRule="auto"/>
        <w:ind w:right="1783"/>
        <w:jc w:val="both"/>
        <w:rPr>
          <w:spacing w:val="-2"/>
          <w:sz w:val="28"/>
          <w:szCs w:val="28"/>
        </w:rPr>
      </w:pPr>
      <w:r w:rsidRPr="00F622C9">
        <w:rPr>
          <w:sz w:val="28"/>
          <w:szCs w:val="28"/>
        </w:rPr>
        <w:t>Члены</w:t>
      </w:r>
      <w:r w:rsidRPr="00F622C9">
        <w:rPr>
          <w:spacing w:val="-2"/>
          <w:sz w:val="28"/>
          <w:szCs w:val="28"/>
        </w:rPr>
        <w:t>комисс</w:t>
      </w:r>
      <w:r w:rsidR="00B43D43" w:rsidRPr="00F622C9">
        <w:rPr>
          <w:spacing w:val="-2"/>
          <w:sz w:val="28"/>
          <w:szCs w:val="28"/>
        </w:rPr>
        <w:t>ии          _______________________________</w:t>
      </w:r>
      <w:r w:rsidR="00F622C9">
        <w:rPr>
          <w:spacing w:val="-2"/>
          <w:sz w:val="28"/>
          <w:szCs w:val="28"/>
        </w:rPr>
        <w:t>_______</w:t>
      </w:r>
    </w:p>
    <w:p w:rsidR="005E7D7D" w:rsidRPr="00F622C9" w:rsidRDefault="005E7D7D" w:rsidP="00466066">
      <w:pPr>
        <w:pStyle w:val="ae"/>
        <w:tabs>
          <w:tab w:val="left" w:pos="773"/>
          <w:tab w:val="left" w:pos="2140"/>
          <w:tab w:val="left" w:pos="4001"/>
          <w:tab w:val="left" w:pos="5933"/>
          <w:tab w:val="left" w:pos="9081"/>
        </w:tabs>
        <w:spacing w:line="249" w:lineRule="auto"/>
        <w:ind w:right="-142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(далее- «Комиссия»), в присутствии собственника здания  проведен его осмотр, а именно следующих помещений, расположенных по адресу: _______________________________________________________________________, находящихся   на балансе _______________________, </w:t>
      </w:r>
      <w:r w:rsidRPr="00F622C9">
        <w:rPr>
          <w:sz w:val="28"/>
          <w:szCs w:val="28"/>
        </w:rPr>
        <w:t xml:space="preserve">на предмет </w:t>
      </w:r>
      <w:r w:rsidRPr="00F622C9">
        <w:rPr>
          <w:spacing w:val="-2"/>
          <w:sz w:val="28"/>
          <w:szCs w:val="28"/>
        </w:rPr>
        <w:t>фактическогоустановленияследующего</w:t>
      </w:r>
      <w:r w:rsidRPr="00F622C9">
        <w:rPr>
          <w:spacing w:val="-4"/>
          <w:sz w:val="28"/>
          <w:szCs w:val="28"/>
        </w:rPr>
        <w:t>факта</w:t>
      </w:r>
      <w:r>
        <w:rPr>
          <w:spacing w:val="-4"/>
          <w:sz w:val="28"/>
          <w:szCs w:val="28"/>
        </w:rPr>
        <w:t>:</w:t>
      </w:r>
    </w:p>
    <w:p w:rsidR="005E7D7D" w:rsidRPr="00F622C9" w:rsidRDefault="005E7D7D" w:rsidP="00466066">
      <w:pPr>
        <w:tabs>
          <w:tab w:val="left" w:pos="9686"/>
        </w:tabs>
        <w:spacing w:line="316" w:lineRule="exact"/>
        <w:ind w:left="169"/>
        <w:jc w:val="both"/>
        <w:rPr>
          <w:sz w:val="28"/>
          <w:szCs w:val="28"/>
        </w:rPr>
      </w:pPr>
      <w:r w:rsidRPr="00F622C9">
        <w:rPr>
          <w:sz w:val="28"/>
          <w:szCs w:val="28"/>
          <w:u w:val="single"/>
        </w:rPr>
        <w:tab/>
      </w:r>
      <w:r w:rsidRPr="00F622C9">
        <w:rPr>
          <w:spacing w:val="-10"/>
          <w:sz w:val="28"/>
          <w:szCs w:val="28"/>
        </w:rPr>
        <w:t>.</w:t>
      </w:r>
    </w:p>
    <w:p w:rsidR="005E7D7D" w:rsidRPr="00F622C9" w:rsidRDefault="005E7D7D" w:rsidP="00466066">
      <w:pPr>
        <w:pStyle w:val="ae"/>
        <w:spacing w:before="21"/>
        <w:ind w:left="349"/>
        <w:jc w:val="both"/>
        <w:rPr>
          <w:sz w:val="28"/>
          <w:szCs w:val="28"/>
        </w:rPr>
      </w:pPr>
      <w:r w:rsidRPr="00F622C9">
        <w:rPr>
          <w:sz w:val="28"/>
          <w:szCs w:val="28"/>
        </w:rPr>
        <w:t>Врезультатеосмотракомиссией,установлено</w:t>
      </w:r>
      <w:r w:rsidRPr="00F622C9">
        <w:rPr>
          <w:spacing w:val="-2"/>
          <w:sz w:val="28"/>
          <w:szCs w:val="28"/>
        </w:rPr>
        <w:t>следующее</w:t>
      </w:r>
      <w:r>
        <w:rPr>
          <w:spacing w:val="-2"/>
          <w:sz w:val="28"/>
          <w:szCs w:val="28"/>
        </w:rPr>
        <w:t>:</w:t>
      </w:r>
    </w:p>
    <w:p w:rsidR="005E7D7D" w:rsidRPr="00F622C9" w:rsidRDefault="00272C30" w:rsidP="00466066">
      <w:pPr>
        <w:pStyle w:val="ae"/>
        <w:spacing w:before="9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Graphic 13" o:spid="_x0000_s1034" style="position:absolute;left:0;text-align:left;margin-left:72.25pt;margin-top:17.25pt;width:482.8pt;height:.1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T7zJwIAAIEEAAAOAAAAZHJzL2Uyb0RvYy54bWysVMFu2zAMvQ/YPwi6L47TNSmMOMXQoMWA&#10;oivQFDsrshwbk0WNUmLn70fJdpJ2t6I+CJT4RPLxUV7edo1mB4WuBpPzdDLlTBkJRW12OX/d3H+7&#10;4cx5YQqhwaicH5Xjt6uvX5atzdQMKtCFQkZBjMtam/PKe5sliZOVaoSbgFWGnCVgIzxtcZcUKFqK&#10;3uhkNp3OkxawsAhSOUen697JVzF+WSrpf5WlU57pnFNtPq4Y121Yk9VSZDsUtqrlUIb4QBWNqA0l&#10;PYVaCy/YHuv/QjW1RHBQ+omEJoGyrKWKHIhNOn3H5qUSVkUu1BxnT21ynxdWPh2ekdVFzmcpZ0Y0&#10;pNHD0I70KrSntS4j1It9xkDQ2UeQfxw5kjeesHEDpiuxCViix7rY6+Op16rzTNLhPL1Kr+ckiSRf&#10;OltEKRKRjXfl3vkHBTGOODw63ytVjJaoRkt2ZjSR9A5K66i054yURs5I6W2vtBU+3AvFBZO150LC&#10;WQMHtYHo9e8qp9LOXm0uUYFKevOds5ElYXsEGSEN9ao3YmqyL8lpE6pYpIvrOEAOdF3c11qHKhzu&#10;tnca2UGE8Y1f4EER3sAsOr8Wrupx0TXAtBl06qUJIm2hOJLkLYmcc/d3L1Bxpn8aGqrwQEYDR2M7&#10;Guj1HcRnFBtEOTfdb4GWhfQ596TsE4wjK7JRtED9hA03DfzYeyjroGicob6iYUNzHgkObzI8pMt9&#10;RJ3/HKt/AAAA//8DAFBLAwQUAAYACAAAACEA5klkLt8AAAAKAQAADwAAAGRycy9kb3ducmV2Lnht&#10;bEyPzUvEMBDF74L/QxjBm5t0XT+oTRdXEDwI1lVBb9lmbIvNpDbph/+905OehjfzePN72XZ2rRix&#10;D40nDclKgUAqvW2o0vD6cn92DSJEQ9a0nlDDDwbY5sdHmUmtn+gZx32sBIdQSI2GOsYulTKUNToT&#10;Vr5D4tun752JLPtK2t5MHO5auVbqUjrTEH+oTYd3NZZf+8FpiLuPx11YTw9v70PxPaunscBi1Pr0&#10;ZL69ARFxjn9mWPAZHXJmOviBbBAt683mgq0azpe5GJJEJSAOy+YKZJ7J/xXyXwAAAP//AwBQSwEC&#10;LQAUAAYACAAAACEAtoM4kv4AAADhAQAAEwAAAAAAAAAAAAAAAAAAAAAAW0NvbnRlbnRfVHlwZXNd&#10;LnhtbFBLAQItABQABgAIAAAAIQA4/SH/1gAAAJQBAAALAAAAAAAAAAAAAAAAAC8BAABfcmVscy8u&#10;cmVsc1BLAQItABQABgAIAAAAIQDiKT7zJwIAAIEEAAAOAAAAAAAAAAAAAAAAAC4CAABkcnMvZTJv&#10;RG9jLnhtbFBLAQItABQABgAIAAAAIQDmSWQu3wAAAAoBAAAPAAAAAAAAAAAAAAAAAIEEAABkcnMv&#10;ZG93bnJldi54bWxQSwUGAAAAAAQABADzAAAAjQUAAAAA&#10;" path="m,l6131184,e" filled="f" strokeweight=".19931mm">
            <v:path arrowok="t"/>
            <w10:wrap type="topAndBottom" anchorx="page"/>
          </v:shape>
        </w:pict>
      </w:r>
      <w:r>
        <w:rPr>
          <w:noProof/>
          <w:sz w:val="28"/>
          <w:szCs w:val="28"/>
        </w:rPr>
        <w:pict>
          <v:shape id="Graphic 14" o:spid="_x0000_s1033" style="position:absolute;left:0;text-align:left;margin-left:72.25pt;margin-top:33.8pt;width:482.7pt;height:.1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0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9edJwIAAIEEAAAOAAAAZHJzL2Uyb0RvYy54bWysVMFu2zAMvQ/YPwi6L469LemMOMXQoMWA&#10;oivQDDsrshwbkyWNVGLn70fJdpJ2t2E+CJT4RPLxUV7d9q1mRwXYWFPwdDbnTBlpy8bsC/5je//h&#10;hjP0wpRCW6MKflLIb9fv3606l6vM1laXChgFMZh3ruC19y5PEpS1agXOrFOGnJWFVnjawj4pQXQU&#10;vdVJNp8vks5C6cBKhUinm8HJ1zF+VSnpv1cVKs90wak2H1eI6y6syXol8j0IVzdyLEP8QxWtaAwl&#10;PYfaCC/YAZq/QrWNBIu28jNp28RWVSNV5EBs0vkbNi+1cCpyoeagO7cJ/19Y+XR8BtaUBc8yzoxo&#10;SaOHsR3pp9CezmFOqBf3DIEgukcrfyE5kleesMER01fQBizRY33s9enca9V7JulwkX6cZ19IEkm+&#10;NFtGKRKRT3flAf2DsjGOOD6iH5QqJ0vUkyV7M5lAegeldVTac0ZKA2ek9G5Q2gkf7oXigsm6SyHh&#10;rLVHtbXR699UTqVdvNpcowKVdJFyNrEk7IAgI6ShXg1GTE32NTltQhXLdPk5DhBa3ZT3jdahCoT9&#10;7k4DO4owvvELPCjCK5gD9BuB9YCLrhGmzajTIE0QaWfLE0nekcgFx98HAYoz/c3QUIUHMhkwGbvJ&#10;AK/vbHxGsUGUc9v/FOBYSF9wT8o+2WlkRT6JFqifseGmsV8P3lZNUDTO0FDRuKE5jwTHNxke0vU+&#10;oi5/jvUfAAAA//8DAFBLAwQUAAYACAAAACEAPktlRN8AAAAKAQAADwAAAGRycy9kb3ducmV2Lnht&#10;bEyPwW7CMAyG75P2DpEn7TaSoq5AaYrQpp0mIQHbYbfQmLbQOFWTlu7tl57Y8bc//f6cbUbTsAE7&#10;V1uSEM0EMKTC6ppKCV/Hj5clMOcVadVYQgm/6GCTPz5kKtX2RnscDr5koYRcqiRU3rcp566o0Cg3&#10;sy1S2J1tZ5QPsSu57tQtlJuGz4VIuFE1hQuVavGtwuJ66I2Egb4/z7t5a7bXS7z7iRbvvdgfpXx+&#10;GrdrYB5Hf4dh0g/qkAenk+1JO9aEHMevAZWQLBJgExCJ1QrYaZosgecZ//9C/gcAAP//AwBQSwEC&#10;LQAUAAYACAAAACEAtoM4kv4AAADhAQAAEwAAAAAAAAAAAAAAAAAAAAAAW0NvbnRlbnRfVHlwZXNd&#10;LnhtbFBLAQItABQABgAIAAAAIQA4/SH/1gAAAJQBAAALAAAAAAAAAAAAAAAAAC8BAABfcmVscy8u&#10;cmVsc1BLAQItABQABgAIAAAAIQB349edJwIAAIEEAAAOAAAAAAAAAAAAAAAAAC4CAABkcnMvZTJv&#10;RG9jLnhtbFBLAQItABQABgAIAAAAIQA+S2VE3wAAAAoBAAAPAAAAAAAAAAAAAAAAAIEEAABkcnMv&#10;ZG93bnJldi54bWxQSwUGAAAAAAQABADzAAAAjQUAAAAA&#10;" path="m,l6130161,e" filled="f" strokeweight=".19931mm">
            <v:path arrowok="t"/>
            <w10:wrap type="topAndBottom" anchorx="page"/>
          </v:shape>
        </w:pict>
      </w:r>
      <w:r>
        <w:rPr>
          <w:noProof/>
          <w:sz w:val="28"/>
          <w:szCs w:val="28"/>
        </w:rPr>
        <w:pict>
          <v:shape id="Graphic 15" o:spid="_x0000_s1032" style="position:absolute;left:0;text-align:left;margin-left:72.25pt;margin-top:50.35pt;width:482.7pt;height:.1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0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hSyJwIAAIEEAAAOAAAAZHJzL2Uyb0RvYy54bWysVMFu2zAMvQ/YPwi6L7ZTNNmMOMXQoMWA&#10;oivQDDsrshwbkyWNUmLn70fKdpJ2t2E+CJT4RPLxUV7d9a1mRwW+sabg2SzlTBlpy8bsC/5j+/Dp&#10;M2c+CFMKbY0q+El5frf++GHVuVzNbW11qYBhEOPzzhW8DsHlSeJlrVrhZ9Ypg87KQisCbmGflCA6&#10;jN7qZJ6mi6SzUDqwUnmPp5vBydcxflUpGb5XlVeB6YJjbSGuENcdrcl6JfI9CFc3cixD/EMVrWgM&#10;Jj2H2ogg2AGav0K1jQTrbRVm0raJrapGqsgB2WTpOzavtXAqcsHmeHduk/9/YeXz8QVYUxZ8fsOZ&#10;ES1q9Di2I7ul9nTO54h6dS9ABL17svKXR0fyxkMbP2L6ClrCIj3Wx16fzr1WfWASDxfZTTr/gpJI&#10;9GXzZZQiEfl0Vx58eFQ2xhHHJx8GpcrJEvVkyd5MJqDepLSOSgfOUGngDJXeDUo7EegeFUcm6y6F&#10;0Flrj2proze8qxxLu3i1uUYRlWyRcTaxROyAQIPSYK8GI6ZG+5qcNlTFMlvexgHyVjflQ6M1VeFh&#10;v7vXwI6Cxjd+xAMjvIE58GEjfD3gomuEaTPqNEhDIu1seULJOxS54P73QYDiTH8zOFT0QCYDJmM3&#10;GRD0vY3PKDYIc277nwIco/QFD6jss51GVuSTaET9jKWbxn49BFs1pGicoaGicYNzHgmOb5Ie0vU+&#10;oi5/jvUfAAAA//8DAFBLAwQUAAYACAAAACEAYxms3+AAAAAMAQAADwAAAGRycy9kb3ducmV2Lnht&#10;bEyPQU/DMAyF70j8h8hI3FjSqTBamk4TiBPSpG1w4Ja1XlvWOFWTdt2/x9sFbn720/P3suVkWzFi&#10;7xtHGqKZAoFUuLKhSsPn7v3hGYQPhkrTOkINZ/SwzG9vMpOW7kQbHLehEhxCPjUa6hC6VEpf1GiN&#10;n7kOiW8H11sTWPaVLHtz4nDbyrlST9KahvhDbTp8rbE4bgerYaSvj8N63tnV8Sdef0eLt0Ftdlrf&#10;302rFxABp/Bnhgs+o0POTHs3UOlFyzqOH9nKg1ILEBdHpJIExP66SkDmmfxfIv8FAAD//wMAUEsB&#10;Ai0AFAAGAAgAAAAhALaDOJL+AAAA4QEAABMAAAAAAAAAAAAAAAAAAAAAAFtDb250ZW50X1R5cGVz&#10;XS54bWxQSwECLQAUAAYACAAAACEAOP0h/9YAAACUAQAACwAAAAAAAAAAAAAAAAAvAQAAX3JlbHMv&#10;LnJlbHNQSwECLQAUAAYACAAAACEAkUIUsicCAACBBAAADgAAAAAAAAAAAAAAAAAuAgAAZHJzL2Uy&#10;b0RvYy54bWxQSwECLQAUAAYACAAAACEAYxms3+AAAAAMAQAADwAAAAAAAAAAAAAAAACBBAAAZHJz&#10;L2Rvd25yZXYueG1sUEsFBgAAAAAEAAQA8wAAAI4FAAAAAA==&#10;" path="m,l6130161,e" filled="f" strokeweight=".19931mm">
            <v:path arrowok="t"/>
            <w10:wrap type="topAndBottom" anchorx="page"/>
          </v:shape>
        </w:pict>
      </w:r>
      <w:r>
        <w:rPr>
          <w:noProof/>
          <w:sz w:val="28"/>
          <w:szCs w:val="28"/>
        </w:rPr>
        <w:pict>
          <v:shape id="Graphic 16" o:spid="_x0000_s1031" style="position:absolute;left:0;text-align:left;margin-left:72.25pt;margin-top:67.15pt;width:483.1pt;height:.1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5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YWJQIAAIEEAAAOAAAAZHJzL2Uyb0RvYy54bWysVE1v2zAMvQ/YfxB0XxynaVIYcYqhQYsB&#10;RVegGXZWZDk2JosapcTOvx8l20na3Yb5IFDiEz/eo7y67xrNjgpdDSbn6WTKmTISitrsc/5j+/jl&#10;jjPnhSmEBqNyflKO368/f1q1NlMzqEAXChkFMS5rbc4r722WJE5WqhFuAlYZcpaAjfC0xX1SoGgp&#10;eqOT2XS6SFrAwiJI5RydbnonX8f4Zamk/16WTnmmc061+bhiXHdhTdYrke1R2KqWQxniH6poRG0o&#10;6TnURnjBDlj/FaqpJYKD0k8kNAmUZS1V7IG6SacfunmrhFWxFyLH2TNN7v+FlS/HV2R1kfPZnDMj&#10;GtLoaaAjXQR6WusyQr3ZVwwNOvsM8pcjR/LOEzZuwHQlNgFL7bEucn06c606zyQdLtKb25slSSLJ&#10;l87ICiFFNt6VB+efFMQ44vjsfK9UMVqiGi3ZmdFE0jsoraPSnjNSGjkjpXe90lb4cC8UF0zWXgoJ&#10;Zw0c1Rai13+onEq7eLW5RlEr87s50Td2SdgeQUZIExs7p6bD6+a0CVUs0+VtHCAHui4ea61DFQ73&#10;uweN7CjC+MZvoOkdzKLzG+GqHhddA0ybQademiDSDooTSd6SyDl3vw8CFWf6m6GhCg9kNHA0dqOB&#10;Xj9AfEaRIMq57X4KtCykz7knZV9gHFmRjaIFDs7YcNPA14OHsg6KxhnqKxo2NOeRruFNhod0vY+o&#10;y59j/QcAAP//AwBQSwMEFAAGAAgAAAAhAE8YdkHgAAAADAEAAA8AAABkcnMvZG93bnJldi54bWxM&#10;j81OwzAQhO9IvIO1SNyoE5q0KMSpUKRIiAMS5efsxtskIl4H223D27PlAred3dHsN+VmtqM4og+D&#10;IwXpIgGB1DozUKfg7bW5uQMRoiajR0eo4BsDbKrLi1IXxp3oBY/b2AkOoVBoBX2MUyFlaHu0Oizc&#10;hMS3vfNWR5a+k8brE4fbUd4myUpaPRB/6PWEdY/t5/ZgFTxmq6/n+smHj9y/tzKvm32zbpS6vpof&#10;7kFEnOOfGc74jA4VM+3cgUwQI+ssy9nKwzJbgjg70jRZg9j9rnKQVSn/l6h+AAAA//8DAFBLAQIt&#10;ABQABgAIAAAAIQC2gziS/gAAAOEBAAATAAAAAAAAAAAAAAAAAAAAAABbQ29udGVudF9UeXBlc10u&#10;eG1sUEsBAi0AFAAGAAgAAAAhADj9If/WAAAAlAEAAAsAAAAAAAAAAAAAAAAALwEAAF9yZWxzLy5y&#10;ZWxzUEsBAi0AFAAGAAgAAAAhAJLMphYlAgAAgQQAAA4AAAAAAAAAAAAAAAAALgIAAGRycy9lMm9E&#10;b2MueG1sUEsBAi0AFAAGAAgAAAAhAE8YdkHgAAAADAEAAA8AAAAAAAAAAAAAAAAAfwQAAGRycy9k&#10;b3ducmV2LnhtbFBLBQYAAAAABAAEAPMAAACMBQAAAAA=&#10;" path="m,l6134844,e" filled="f" strokeweight=".19931mm">
            <v:path arrowok="t"/>
            <w10:wrap type="topAndBottom" anchorx="page"/>
          </v:shape>
        </w:pict>
      </w:r>
      <w:r>
        <w:rPr>
          <w:noProof/>
          <w:sz w:val="28"/>
          <w:szCs w:val="28"/>
        </w:rPr>
        <w:pict>
          <v:shape id="Graphic 17" o:spid="_x0000_s1030" style="position:absolute;left:0;text-align:left;margin-left:72.25pt;margin-top:82.15pt;width:486pt;height:.1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WSMIAIAAIEEAAAOAAAAZHJzL2Uyb0RvYy54bWysVMFu2zAMvQ/YPwi6L04CtCmMOMXQoMWA&#10;oivQDDsrshwbk0WNVOLk70fJdpJ2t2E+CJT4RPLxUV7eH1srDgapAVfI2WQqhXEaysbtCvlj8/jl&#10;TgoKypXKgjOFPBmS96vPn5adz80carClQcFBHOWdL2Qdgs+zjHRtWkUT8MaxswJsVeAt7rISVcfR&#10;W5vNp9PbrAMsPYI2RHy67p1yleJXldHhe1WRCcIWkmsLacW0buOarZYq36HydaOHMtQ/VNGqxnHS&#10;c6i1CkrssfkrVNtoBIIqTDS0GVRVo03iwGxm0w9s3mrlTeLCzSF/bhP9v7D65fCKoikLOb+RwqmW&#10;NXoa2jFbxPZ0nnJGvflXjATJP4P+RezI3nnihgbMscI2YpmeOKZen869NscgNB/ezhZzFlAKzb7Z&#10;fJGkyFQ+3tV7Ck8GUhx1eKbQK1WOlqpHSx/daCLrHZW2SekgBSuNUrDS215pr0K8F4uLpuguhcSz&#10;Fg5mA8kbPlTOpV281l2jzlRGloztEWzENNyr3kip2b4mZ11fxd1NGiAC25SPjbWxCsLd9sGiOKg4&#10;vumLPDjCO5hHCmtFdY9LrgFm3aBTL00UaQvliSXvWORC0u+9QiOF/eZ4qOIDGQ0cje1oYLAPkJ5R&#10;ahDn3Bx/KvQipi9kYGVfYBxZlY+iRepnbLzp4Os+QNVERdMM9RUNG57zRHB4k/EhXe8T6vLnWP0B&#10;AAD//wMAUEsDBBQABgAIAAAAIQC3GHt43gAAAAwBAAAPAAAAZHJzL2Rvd25yZXYueG1sTI9BT8Mw&#10;DIXvSPyHyEhcEEsLbTVK0wmQkDjC2GHHtDFtRONUTbYWfj0eF7j5PT89f642ixvEEadgPSlIVwkI&#10;pNYbS52C3fvz9RpEiJqMHjyhgi8MsKnPzypdGj/TGx63sRNcQqHUCvoYx1LK0PbodFj5EYl3H35y&#10;OrKcOmkmPXO5G+RNkhTSaUt8odcjPvXYfm4PToErmtw8Xt3NZvc6jnsrX/y3zZS6vFge7kFEXOJf&#10;GE74jA41MzX+QCaIgXWW5RzlochuQZwSaVqw1fxaOci6kv+fqH8AAAD//wMAUEsBAi0AFAAGAAgA&#10;AAAhALaDOJL+AAAA4QEAABMAAAAAAAAAAAAAAAAAAAAAAFtDb250ZW50X1R5cGVzXS54bWxQSwEC&#10;LQAUAAYACAAAACEAOP0h/9YAAACUAQAACwAAAAAAAAAAAAAAAAAvAQAAX3JlbHMvLnJlbHNQSwEC&#10;LQAUAAYACAAAACEAa6lkjCACAACBBAAADgAAAAAAAAAAAAAAAAAuAgAAZHJzL2Uyb0RvYy54bWxQ&#10;SwECLQAUAAYACAAAACEAtxh7eN4AAAAMAQAADwAAAAAAAAAAAAAAAAB6BAAAZHJzL2Rvd25yZXYu&#10;eG1sUEsFBgAAAAAEAAQA8wAAAIUFAAAAAA==&#10;" path="m,l6172200,e" filled="f" strokeweight=".17181mm">
            <v:path arrowok="t"/>
            <w10:wrap type="topAndBottom" anchorx="page"/>
          </v:shape>
        </w:pict>
      </w:r>
      <w:r>
        <w:rPr>
          <w:noProof/>
          <w:sz w:val="28"/>
          <w:szCs w:val="28"/>
        </w:rPr>
        <w:pict>
          <v:shape id="Graphic 18" o:spid="_x0000_s1029" style="position:absolute;left:0;text-align:left;margin-left:72.25pt;margin-top:96.35pt;width:486pt;height:.1pt;z-index:-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04YIAIAAIEEAAAOAAAAZHJzL2Uyb0RvYy54bWysVMFu2zAMvQ/YPwi6L04CLA2MOMXQoMWA&#10;oivQFjsrshwbk0WNVOLk70fJdpJ2t2E+CJT4RPLxUV7dHlsrDgapAVfI2WQqhXEaysbtCvn2ev9l&#10;KQUF5UplwZlCngzJ2/XnT6vO52YONdjSoOAgjvLOF7IOwedZRro2raIJeOPYWQG2KvAWd1mJquPo&#10;rc3m0+ki6wBLj6ANEZ9ueqdcp/hVZXT4UVVkgrCF5NpCWjGt27hm65XKd6h83eihDPUPVbSqcZz0&#10;HGqjghJ7bP4K1TYagaAKEw1tBlXVaJM4MJvZ9AObl1p5k7hwc8if20T/L6x+OjyjaMpCzhdSONWy&#10;Rg9DO2bL2J7OU86oF/+MkSD5R9C/iB3ZO0/c0IA5VthGLNMTx9Tr07nX5hiE5sPF7GbOAkqh2Teb&#10;3yQpMpWPd/WewoOBFEcdHin0SpWjperR0kc3msh6R6VtUjpIwUqjFKz0tlfaqxDvxeKiKbpLIfGs&#10;hYN5heQNHyrn0i5e665RZyojS8b2CDZiGu5Vb6TUbF+Ts66vYvk1DRCBbcr7xtpYBeFue2dRHFQc&#10;3/RFHhzhHcwjhY2iuscl1wCzbtCplyaKtIXyxJJ3LHIh6fdeoZHCfnc8VPGBjAaOxnY0MNg7SM8o&#10;NYhzvh5/KvQipi9kYGWfYBxZlY+iRepnbLzp4Ns+QNVERdMM9RUNG57zRHB4k/EhXe8T6vLnWP8B&#10;AAD//wMAUEsDBBQABgAIAAAAIQB/qj333gAAAAwBAAAPAAAAZHJzL2Rvd25yZXYueG1sTI9BT8Mw&#10;DIXvSPyHyEhcEEs7dYWWphMgIXGEsQPHtDFtRONUTbYWfj0eF7j5PT89f662ixvEEadgPSlIVwkI&#10;pNYbS52C/dvT9S2IEDUZPXhCBV8YYFufn1W6NH6mVzzuYie4hEKpFfQxjqWUoe3R6bDyIxLvPvzk&#10;dGQ5ddJMeuZyN8h1kuTSaUt8odcjPvbYfu4OToHLm415uCpms38Zx3crn/23zZS6vFju70BEXOJf&#10;GE74jA41MzX+QCaIgXWWbTjKQ7G+AXFKpGnOVvNrFSDrSv5/ov4BAAD//wMAUEsBAi0AFAAGAAgA&#10;AAAhALaDOJL+AAAA4QEAABMAAAAAAAAAAAAAAAAAAAAAAFtDb250ZW50X1R5cGVzXS54bWxQSwEC&#10;LQAUAAYACAAAACEAOP0h/9YAAACUAQAACwAAAAAAAAAAAAAAAAAvAQAAX3JlbHMvLnJlbHNQSwEC&#10;LQAUAAYACAAAACEAvv9OGCACAACBBAAADgAAAAAAAAAAAAAAAAAuAgAAZHJzL2Uyb0RvYy54bWxQ&#10;SwECLQAUAAYACAAAACEAf6o9994AAAAMAQAADwAAAAAAAAAAAAAAAAB6BAAAZHJzL2Rvd25yZXYu&#10;eG1sUEsFBgAAAAAEAAQA8wAAAIUFAAAAAA==&#10;" path="m,l6172200,e" filled="f" strokeweight=".17181mm">
            <v:path arrowok="t"/>
            <w10:wrap type="topAndBottom" anchorx="page"/>
          </v:shape>
        </w:pict>
      </w:r>
      <w:r>
        <w:rPr>
          <w:noProof/>
          <w:sz w:val="28"/>
          <w:szCs w:val="28"/>
        </w:rPr>
        <w:pict>
          <v:shape id="Graphic 19" o:spid="_x0000_s1028" style="position:absolute;left:0;text-align:left;margin-left:72.25pt;margin-top:110.75pt;width:486pt;height:.1pt;z-index:-2516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o03IAIAAIEEAAAOAAAAZHJzL2Uyb0RvYy54bWysVMFu2zAMvQ/YPwi6L04CrOmMOMXQoMWA&#10;oivQDDsrshwbk0WNVOLk70fJdpJ2t2E+CJT4RPLxUV7eHVsrDgapAVfI2WQqhXEaysbtCvlj8/Dp&#10;VgoKypXKgjOFPBmSd6uPH5adz80carClQcFBHOWdL2Qdgs+zjHRtWkUT8MaxswJsVeAt7rISVcfR&#10;W5vNp9ObrAMsPYI2RHy67p1yleJXldHhe1WRCcIWkmsLacW0buOarZYq36HydaOHMtQ/VNGqxnHS&#10;c6i1CkrssfkrVNtoBIIqTDS0GVRVo03iwGxm03dsXmvlTeLCzSF/bhP9v7D6+fCCoikLOV9I4VTL&#10;Gj0O7Zh9ie3pPOWMevUvGAmSfwL9i9iRvfHEDQ2YY4VtxDI9cUy9Pp17bY5BaD68mS3mLKAUmn2z&#10;+SJJkal8vKv3FB4NpDjq8EShV6ocLVWPlj660UTWOyptk9JBClYapWClt73SXoV4LxYXTdFdColn&#10;LRzMBpI3vKucS7t4rbtGnamMLBnbI9iIabhXvZFSs31Nzrq+itvPaYAIbFM+NNbGKgh323uL4qDi&#10;+KYv8uAIb2AeKawV1T0uuQaYdYNOvTRRpC2UJ5a8Y5ELSb/3Co0U9pvjoYoPZDRwNLajgcHeQ3pG&#10;qUGcc3P8qdCLmL6QgZV9hnFkVT6KFqmfsfGmg6/7AFUTFU0z1Fc0bHjOE8HhTcaHdL1PqMufY/UH&#10;AAD//wMAUEsDBBQABgAIAAAAIQBdsAAL3gAAAAwBAAAPAAAAZHJzL2Rvd25yZXYueG1sTI9BT8Mw&#10;DIXvSPyHyEhcEEtbdQVK0wmQkDiysQPHtDFtRONUTbYWfj0eF7i9Zz89f642ixvEEadgPSlIVwkI&#10;pNYbS52C/dvz9S2IEDUZPXhCBV8YYFOfn1W6NH6mLR53sRNcQqHUCvoYx1LK0PbodFj5EYl3H35y&#10;OrKdOmkmPXO5G2SWJIV02hJf6PWITz22n7uDU+CKZm0er+5ms38dx3crX/y3zZW6vFge7kFEXOJf&#10;GE74jA41MzX+QCaIgX2erzmqIMtSFqdEmhasmt/RDci6kv+fqH8AAAD//wMAUEsBAi0AFAAGAAgA&#10;AAAhALaDOJL+AAAA4QEAABMAAAAAAAAAAAAAAAAAAAAAAFtDb250ZW50X1R5cGVzXS54bWxQSwEC&#10;LQAUAAYACAAAACEAOP0h/9YAAACUAQAACwAAAAAAAAAAAAAAAAAvAQAAX3JlbHMvLnJlbHNQSwEC&#10;LQAUAAYACAAAACEAWF6NNyACAACBBAAADgAAAAAAAAAAAAAAAAAuAgAAZHJzL2Uyb0RvYy54bWxQ&#10;SwECLQAUAAYACAAAACEAXbAAC94AAAAMAQAADwAAAAAAAAAAAAAAAAB6BAAAZHJzL2Rvd25yZXYu&#10;eG1sUEsFBgAAAAAEAAQA8wAAAIUFAAAAAA==&#10;" path="m,l6172200,e" filled="f" strokeweight=".17181mm">
            <v:path arrowok="t"/>
            <w10:wrap type="topAndBottom" anchorx="page"/>
          </v:shape>
        </w:pict>
      </w:r>
    </w:p>
    <w:p w:rsidR="005E7D7D" w:rsidRPr="00F622C9" w:rsidRDefault="005E7D7D" w:rsidP="00466066">
      <w:pPr>
        <w:spacing w:before="15"/>
        <w:ind w:left="169"/>
        <w:jc w:val="both"/>
        <w:rPr>
          <w:bCs/>
          <w:sz w:val="28"/>
          <w:szCs w:val="28"/>
        </w:rPr>
      </w:pPr>
      <w:r w:rsidRPr="00F622C9">
        <w:rPr>
          <w:bCs/>
          <w:spacing w:val="-2"/>
          <w:sz w:val="28"/>
          <w:szCs w:val="28"/>
        </w:rPr>
        <w:t>Подписи:</w:t>
      </w:r>
    </w:p>
    <w:p w:rsidR="005E7D7D" w:rsidRPr="00F622C9" w:rsidRDefault="005E7D7D" w:rsidP="00466066">
      <w:pPr>
        <w:pStyle w:val="ae"/>
        <w:spacing w:before="44"/>
        <w:jc w:val="both"/>
        <w:rPr>
          <w:b/>
          <w:sz w:val="28"/>
          <w:szCs w:val="28"/>
        </w:rPr>
      </w:pPr>
    </w:p>
    <w:p w:rsidR="005E7D7D" w:rsidRPr="00F622C9" w:rsidRDefault="005E7D7D" w:rsidP="00466066">
      <w:pPr>
        <w:tabs>
          <w:tab w:val="left" w:pos="8907"/>
        </w:tabs>
        <w:ind w:left="169"/>
        <w:jc w:val="both"/>
        <w:rPr>
          <w:sz w:val="28"/>
          <w:szCs w:val="28"/>
        </w:rPr>
      </w:pPr>
      <w:r w:rsidRPr="00F622C9">
        <w:rPr>
          <w:sz w:val="28"/>
          <w:szCs w:val="28"/>
        </w:rPr>
        <w:t xml:space="preserve">Председатель комиссии </w:t>
      </w:r>
      <w:r w:rsidRPr="00F622C9">
        <w:rPr>
          <w:sz w:val="28"/>
          <w:szCs w:val="28"/>
          <w:u w:val="single"/>
        </w:rPr>
        <w:tab/>
      </w:r>
    </w:p>
    <w:p w:rsidR="005E7D7D" w:rsidRPr="00F622C9" w:rsidRDefault="005E7D7D" w:rsidP="00466066">
      <w:pPr>
        <w:tabs>
          <w:tab w:val="left" w:pos="8893"/>
        </w:tabs>
        <w:ind w:left="169"/>
        <w:jc w:val="both"/>
        <w:rPr>
          <w:sz w:val="28"/>
          <w:szCs w:val="28"/>
        </w:rPr>
      </w:pPr>
      <w:r w:rsidRPr="00F622C9">
        <w:rPr>
          <w:sz w:val="28"/>
          <w:szCs w:val="28"/>
        </w:rPr>
        <w:t xml:space="preserve">Члены комиссии </w:t>
      </w:r>
      <w:r w:rsidRPr="00F622C9">
        <w:rPr>
          <w:sz w:val="28"/>
          <w:szCs w:val="28"/>
          <w:u w:val="single"/>
        </w:rPr>
        <w:tab/>
      </w:r>
    </w:p>
    <w:p w:rsidR="005E7D7D" w:rsidRDefault="00272C30" w:rsidP="00466066">
      <w:pPr>
        <w:pStyle w:val="ae"/>
        <w:spacing w:before="44"/>
        <w:jc w:val="both"/>
      </w:pPr>
      <w:r w:rsidRPr="00272C30">
        <w:rPr>
          <w:noProof/>
          <w:sz w:val="20"/>
        </w:rPr>
        <w:pict>
          <v:shape id="Graphic 20" o:spid="_x0000_s1027" style="position:absolute;left:0;text-align:left;margin-left:162.55pt;margin-top:14.95pt;width:341.85pt;height:.1pt;z-index:-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1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vxpKAIAAIEEAAAOAAAAZHJzL2Uyb0RvYy54bWysVMFu2zAMvQ/YPwi6L46zNEuNOMXQoMWA&#10;oivQDDsrshwbkyWNVGLn70fJdpJ2t2E+CJT4RPLxUV7ddY1mRwVYW5PzdDLlTBlpi9rsc/5j+/Bp&#10;yRl6YQqhrVE5Pynkd+uPH1aty9TMVlYXChgFMZi1LueV9y5LEpSVagROrFOGnKWFRnjawj4pQLQU&#10;vdHJbDpdJK2FwoGVCpFON72Tr2P8slTSfy9LVJ7pnFNtPq4Q111Yk/VKZHsQrqrlUIb4hyoaURtK&#10;eg61EV6wA9R/hWpqCRZt6SfSNokty1qqyIHYpNN3bF4r4VTkQs1Bd24T/r+w8vn4Aqwucj4jpYxo&#10;SKPHoR2z2J7WYUaoV/cCgSC6Jyt/IfUteeMJGxwwXQlNwBI91sVen869Vp1nkg7nn+fp/PaGM0m+&#10;dPYl5kpENt6VB/SPysY44viEvleqGC1RjZbszGgC6R2U1lFpzxkpDZyR0rteaSd8uBeKCyZrL4WE&#10;s8Ye1dZGr39XOZV28WpzjSIq09vlgrORJWF7BBkhDfWqN2Jqsq/JaROqWKTLmzhAaHVdPNRahyoQ&#10;9rt7DewowvjGL/CgCG9gDtBvBFY9LroGmDaDTr00QaSdLU4keUsi5xx/HwQozvQ3Q0MVHshowGjs&#10;RgO8vrfxGcUGUc5t91OAYyF9zj0p+2zHkRXZKFqgfsaGm8Z+PXhb1kHROEN9RcOG5jwSHN5keEjX&#10;+4i6/DnWfwAAAP//AwBQSwMEFAAGAAgAAAAhANk9qUDeAAAACgEAAA8AAABkcnMvZG93bnJldi54&#10;bWxMj8FOwzAQRO9I/IO1SNyonaDSNsSpaCVOFaiUcnfjJYmI11HsNIGvZ3uC42pGb9/k68m14ox9&#10;aDxpSGYKBFLpbUOVhuP7890SRIiGrGk9oYZvDLAurq9yk1k/0hueD7ESDKGQGQ11jF0mZShrdCbM&#10;fIfE2afvnYl89pW0vRkZ7lqZKvUgnWmIP9Smw22N5ddhcEz52XTb8DLfbVR93C+S8XWx+xi0vr2Z&#10;nh5BRJziXxku+qwOBTud/EA2iFbDfTpPuKohXa1AXApKLXnMiSOVgCxy+X9C8QsAAP//AwBQSwEC&#10;LQAUAAYACAAAACEAtoM4kv4AAADhAQAAEwAAAAAAAAAAAAAAAAAAAAAAW0NvbnRlbnRfVHlwZXNd&#10;LnhtbFBLAQItABQABgAIAAAAIQA4/SH/1gAAAJQBAAALAAAAAAAAAAAAAAAAAC8BAABfcmVscy8u&#10;cmVsc1BLAQItABQABgAIAAAAIQDodvxpKAIAAIEEAAAOAAAAAAAAAAAAAAAAAC4CAABkcnMvZTJv&#10;RG9jLnhtbFBLAQItABQABgAIAAAAIQDZPalA3gAAAAoBAAAPAAAAAAAAAAAAAAAAAIIEAABkcnMv&#10;ZG93bnJldi54bWxQSwUGAAAAAAQABADzAAAAjQUAAAAA&#10;" path="m,l4340986,e" filled="f" strokeweight=".17181mm">
            <v:path arrowok="t"/>
            <w10:wrap type="topAndBottom" anchorx="page"/>
          </v:shape>
        </w:pict>
      </w:r>
    </w:p>
    <w:p w:rsidR="00977658" w:rsidRDefault="00977658" w:rsidP="005E7D7D">
      <w:pPr>
        <w:pStyle w:val="ae"/>
        <w:tabs>
          <w:tab w:val="left" w:pos="10001"/>
        </w:tabs>
        <w:spacing w:before="1" w:line="256" w:lineRule="auto"/>
        <w:ind w:right="-284"/>
        <w:jc w:val="both"/>
        <w:rPr>
          <w:spacing w:val="-2"/>
          <w:sz w:val="28"/>
          <w:szCs w:val="28"/>
        </w:rPr>
      </w:pPr>
    </w:p>
    <w:p w:rsidR="0049046D" w:rsidRDefault="0049046D" w:rsidP="00C47E0A">
      <w:pPr>
        <w:spacing w:line="360" w:lineRule="auto"/>
        <w:ind w:left="142" w:firstLine="709"/>
        <w:jc w:val="center"/>
        <w:rPr>
          <w:rFonts w:eastAsia="Calibri"/>
          <w:sz w:val="28"/>
          <w:szCs w:val="28"/>
          <w:lang w:eastAsia="en-US"/>
        </w:rPr>
      </w:pPr>
    </w:p>
    <w:sectPr w:rsidR="0049046D" w:rsidSect="00BE7513">
      <w:pgSz w:w="11905" w:h="16838"/>
      <w:pgMar w:top="992" w:right="990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946" w:rsidRDefault="00C23946">
      <w:r>
        <w:separator/>
      </w:r>
    </w:p>
  </w:endnote>
  <w:endnote w:type="continuationSeparator" w:id="0">
    <w:p w:rsidR="00C23946" w:rsidRDefault="00C239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03" w:rsidRDefault="004E0203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03" w:rsidRDefault="004E0203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03" w:rsidRDefault="004E020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946" w:rsidRDefault="00C23946">
      <w:r>
        <w:separator/>
      </w:r>
    </w:p>
  </w:footnote>
  <w:footnote w:type="continuationSeparator" w:id="0">
    <w:p w:rsidR="00C23946" w:rsidRDefault="00C239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03" w:rsidRDefault="004E020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03" w:rsidRDefault="004E0203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03" w:rsidRDefault="004E020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A08BD"/>
    <w:multiLevelType w:val="hybridMultilevel"/>
    <w:tmpl w:val="51742E46"/>
    <w:lvl w:ilvl="0" w:tplc="CD04B856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9B6266"/>
    <w:multiLevelType w:val="hybridMultilevel"/>
    <w:tmpl w:val="6D5CD3EE"/>
    <w:lvl w:ilvl="0" w:tplc="EB245C54">
      <w:start w:val="1"/>
      <w:numFmt w:val="decimal"/>
      <w:lvlText w:val="%1."/>
      <w:lvlJc w:val="left"/>
      <w:pPr>
        <w:ind w:left="115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70" w:hanging="360"/>
      </w:pPr>
    </w:lvl>
    <w:lvl w:ilvl="2" w:tplc="0419001B" w:tentative="1">
      <w:start w:val="1"/>
      <w:numFmt w:val="lowerRoman"/>
      <w:lvlText w:val="%3."/>
      <w:lvlJc w:val="right"/>
      <w:pPr>
        <w:ind w:left="2590" w:hanging="180"/>
      </w:pPr>
    </w:lvl>
    <w:lvl w:ilvl="3" w:tplc="0419000F" w:tentative="1">
      <w:start w:val="1"/>
      <w:numFmt w:val="decimal"/>
      <w:lvlText w:val="%4."/>
      <w:lvlJc w:val="left"/>
      <w:pPr>
        <w:ind w:left="3310" w:hanging="360"/>
      </w:pPr>
    </w:lvl>
    <w:lvl w:ilvl="4" w:tplc="04190019" w:tentative="1">
      <w:start w:val="1"/>
      <w:numFmt w:val="lowerLetter"/>
      <w:lvlText w:val="%5."/>
      <w:lvlJc w:val="left"/>
      <w:pPr>
        <w:ind w:left="4030" w:hanging="360"/>
      </w:pPr>
    </w:lvl>
    <w:lvl w:ilvl="5" w:tplc="0419001B" w:tentative="1">
      <w:start w:val="1"/>
      <w:numFmt w:val="lowerRoman"/>
      <w:lvlText w:val="%6."/>
      <w:lvlJc w:val="right"/>
      <w:pPr>
        <w:ind w:left="4750" w:hanging="180"/>
      </w:pPr>
    </w:lvl>
    <w:lvl w:ilvl="6" w:tplc="0419000F" w:tentative="1">
      <w:start w:val="1"/>
      <w:numFmt w:val="decimal"/>
      <w:lvlText w:val="%7."/>
      <w:lvlJc w:val="left"/>
      <w:pPr>
        <w:ind w:left="5470" w:hanging="360"/>
      </w:pPr>
    </w:lvl>
    <w:lvl w:ilvl="7" w:tplc="04190019" w:tentative="1">
      <w:start w:val="1"/>
      <w:numFmt w:val="lowerLetter"/>
      <w:lvlText w:val="%8."/>
      <w:lvlJc w:val="left"/>
      <w:pPr>
        <w:ind w:left="6190" w:hanging="360"/>
      </w:pPr>
    </w:lvl>
    <w:lvl w:ilvl="8" w:tplc="0419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2">
    <w:nsid w:val="23871BFE"/>
    <w:multiLevelType w:val="hybridMultilevel"/>
    <w:tmpl w:val="A2DC8428"/>
    <w:lvl w:ilvl="0" w:tplc="9796DB5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65413D"/>
    <w:multiLevelType w:val="hybridMultilevel"/>
    <w:tmpl w:val="008C7AD0"/>
    <w:lvl w:ilvl="0" w:tplc="0644C82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95A1D25"/>
    <w:multiLevelType w:val="hybridMultilevel"/>
    <w:tmpl w:val="93A6B8B2"/>
    <w:lvl w:ilvl="0" w:tplc="3EB04784">
      <w:start w:val="1"/>
      <w:numFmt w:val="decimal"/>
      <w:lvlText w:val="%1."/>
      <w:lvlJc w:val="left"/>
      <w:pPr>
        <w:ind w:left="295" w:hanging="34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4CD3F2">
      <w:numFmt w:val="bullet"/>
      <w:lvlText w:val="•"/>
      <w:lvlJc w:val="left"/>
      <w:pPr>
        <w:ind w:left="1361" w:hanging="347"/>
      </w:pPr>
      <w:rPr>
        <w:rFonts w:hint="default"/>
        <w:lang w:val="ru-RU" w:eastAsia="en-US" w:bidi="ar-SA"/>
      </w:rPr>
    </w:lvl>
    <w:lvl w:ilvl="2" w:tplc="90F6D93A">
      <w:numFmt w:val="bullet"/>
      <w:lvlText w:val="•"/>
      <w:lvlJc w:val="left"/>
      <w:pPr>
        <w:ind w:left="2422" w:hanging="347"/>
      </w:pPr>
      <w:rPr>
        <w:rFonts w:hint="default"/>
        <w:lang w:val="ru-RU" w:eastAsia="en-US" w:bidi="ar-SA"/>
      </w:rPr>
    </w:lvl>
    <w:lvl w:ilvl="3" w:tplc="3CD073FA">
      <w:numFmt w:val="bullet"/>
      <w:lvlText w:val="•"/>
      <w:lvlJc w:val="left"/>
      <w:pPr>
        <w:ind w:left="3484" w:hanging="347"/>
      </w:pPr>
      <w:rPr>
        <w:rFonts w:hint="default"/>
        <w:lang w:val="ru-RU" w:eastAsia="en-US" w:bidi="ar-SA"/>
      </w:rPr>
    </w:lvl>
    <w:lvl w:ilvl="4" w:tplc="C3E4B322">
      <w:numFmt w:val="bullet"/>
      <w:lvlText w:val="•"/>
      <w:lvlJc w:val="left"/>
      <w:pPr>
        <w:ind w:left="4545" w:hanging="347"/>
      </w:pPr>
      <w:rPr>
        <w:rFonts w:hint="default"/>
        <w:lang w:val="ru-RU" w:eastAsia="en-US" w:bidi="ar-SA"/>
      </w:rPr>
    </w:lvl>
    <w:lvl w:ilvl="5" w:tplc="9CA8872E">
      <w:numFmt w:val="bullet"/>
      <w:lvlText w:val="•"/>
      <w:lvlJc w:val="left"/>
      <w:pPr>
        <w:ind w:left="5607" w:hanging="347"/>
      </w:pPr>
      <w:rPr>
        <w:rFonts w:hint="default"/>
        <w:lang w:val="ru-RU" w:eastAsia="en-US" w:bidi="ar-SA"/>
      </w:rPr>
    </w:lvl>
    <w:lvl w:ilvl="6" w:tplc="8AC40004">
      <w:numFmt w:val="bullet"/>
      <w:lvlText w:val="•"/>
      <w:lvlJc w:val="left"/>
      <w:pPr>
        <w:ind w:left="6668" w:hanging="347"/>
      </w:pPr>
      <w:rPr>
        <w:rFonts w:hint="default"/>
        <w:lang w:val="ru-RU" w:eastAsia="en-US" w:bidi="ar-SA"/>
      </w:rPr>
    </w:lvl>
    <w:lvl w:ilvl="7" w:tplc="F9061E8E">
      <w:numFmt w:val="bullet"/>
      <w:lvlText w:val="•"/>
      <w:lvlJc w:val="left"/>
      <w:pPr>
        <w:ind w:left="7729" w:hanging="347"/>
      </w:pPr>
      <w:rPr>
        <w:rFonts w:hint="default"/>
        <w:lang w:val="ru-RU" w:eastAsia="en-US" w:bidi="ar-SA"/>
      </w:rPr>
    </w:lvl>
    <w:lvl w:ilvl="8" w:tplc="8840A260">
      <w:numFmt w:val="bullet"/>
      <w:lvlText w:val="•"/>
      <w:lvlJc w:val="left"/>
      <w:pPr>
        <w:ind w:left="8791" w:hanging="347"/>
      </w:pPr>
      <w:rPr>
        <w:rFonts w:hint="default"/>
        <w:lang w:val="ru-RU" w:eastAsia="en-US" w:bidi="ar-SA"/>
      </w:rPr>
    </w:lvl>
  </w:abstractNum>
  <w:abstractNum w:abstractNumId="5">
    <w:nsid w:val="318A3F53"/>
    <w:multiLevelType w:val="multilevel"/>
    <w:tmpl w:val="4A52B4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58297B"/>
    <w:multiLevelType w:val="hybridMultilevel"/>
    <w:tmpl w:val="50309BFC"/>
    <w:lvl w:ilvl="0" w:tplc="E00EF9A8">
      <w:start w:val="6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3ED3601C"/>
    <w:multiLevelType w:val="multilevel"/>
    <w:tmpl w:val="D23A8292"/>
    <w:lvl w:ilvl="0">
      <w:start w:val="1"/>
      <w:numFmt w:val="decimal"/>
      <w:lvlText w:val="%1."/>
      <w:lvlJc w:val="left"/>
      <w:pPr>
        <w:ind w:left="4174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80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2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4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6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8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0" w:hanging="752"/>
      </w:pPr>
      <w:rPr>
        <w:rFonts w:hint="default"/>
        <w:lang w:val="ru-RU" w:eastAsia="en-US" w:bidi="ar-SA"/>
      </w:rPr>
    </w:lvl>
  </w:abstractNum>
  <w:abstractNum w:abstractNumId="8">
    <w:nsid w:val="4198308C"/>
    <w:multiLevelType w:val="multilevel"/>
    <w:tmpl w:val="67E055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hint="default"/>
      </w:rPr>
    </w:lvl>
  </w:abstractNum>
  <w:abstractNum w:abstractNumId="9">
    <w:nsid w:val="45290559"/>
    <w:multiLevelType w:val="multilevel"/>
    <w:tmpl w:val="D23A8292"/>
    <w:lvl w:ilvl="0">
      <w:start w:val="1"/>
      <w:numFmt w:val="decimal"/>
      <w:lvlText w:val="%1."/>
      <w:lvlJc w:val="left"/>
      <w:pPr>
        <w:ind w:left="4174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80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2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4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6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8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0" w:hanging="752"/>
      </w:pPr>
      <w:rPr>
        <w:rFonts w:hint="default"/>
        <w:lang w:val="ru-RU" w:eastAsia="en-US" w:bidi="ar-SA"/>
      </w:rPr>
    </w:lvl>
  </w:abstractNum>
  <w:abstractNum w:abstractNumId="10">
    <w:nsid w:val="46EB5AF0"/>
    <w:multiLevelType w:val="hybridMultilevel"/>
    <w:tmpl w:val="C1F2FEDC"/>
    <w:lvl w:ilvl="0" w:tplc="C8CE3B96">
      <w:numFmt w:val="bullet"/>
      <w:lvlText w:val="-"/>
      <w:lvlJc w:val="left"/>
      <w:pPr>
        <w:ind w:left="142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C4466A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814F4B0">
      <w:numFmt w:val="bullet"/>
      <w:lvlText w:val="•"/>
      <w:lvlJc w:val="left"/>
      <w:pPr>
        <w:ind w:left="2101" w:hanging="164"/>
      </w:pPr>
      <w:rPr>
        <w:rFonts w:hint="default"/>
        <w:lang w:val="ru-RU" w:eastAsia="en-US" w:bidi="ar-SA"/>
      </w:rPr>
    </w:lvl>
    <w:lvl w:ilvl="3" w:tplc="9CB2EFFC">
      <w:numFmt w:val="bullet"/>
      <w:lvlText w:val="•"/>
      <w:lvlJc w:val="left"/>
      <w:pPr>
        <w:ind w:left="3203" w:hanging="164"/>
      </w:pPr>
      <w:rPr>
        <w:rFonts w:hint="default"/>
        <w:lang w:val="ru-RU" w:eastAsia="en-US" w:bidi="ar-SA"/>
      </w:rPr>
    </w:lvl>
    <w:lvl w:ilvl="4" w:tplc="1DC2F820">
      <w:numFmt w:val="bullet"/>
      <w:lvlText w:val="•"/>
      <w:lvlJc w:val="left"/>
      <w:pPr>
        <w:ind w:left="4304" w:hanging="164"/>
      </w:pPr>
      <w:rPr>
        <w:rFonts w:hint="default"/>
        <w:lang w:val="ru-RU" w:eastAsia="en-US" w:bidi="ar-SA"/>
      </w:rPr>
    </w:lvl>
    <w:lvl w:ilvl="5" w:tplc="6D2E0DEC">
      <w:numFmt w:val="bullet"/>
      <w:lvlText w:val="•"/>
      <w:lvlJc w:val="left"/>
      <w:pPr>
        <w:ind w:left="5406" w:hanging="164"/>
      </w:pPr>
      <w:rPr>
        <w:rFonts w:hint="default"/>
        <w:lang w:val="ru-RU" w:eastAsia="en-US" w:bidi="ar-SA"/>
      </w:rPr>
    </w:lvl>
    <w:lvl w:ilvl="6" w:tplc="7D1E62CA">
      <w:numFmt w:val="bullet"/>
      <w:lvlText w:val="•"/>
      <w:lvlJc w:val="left"/>
      <w:pPr>
        <w:ind w:left="6507" w:hanging="164"/>
      </w:pPr>
      <w:rPr>
        <w:rFonts w:hint="default"/>
        <w:lang w:val="ru-RU" w:eastAsia="en-US" w:bidi="ar-SA"/>
      </w:rPr>
    </w:lvl>
    <w:lvl w:ilvl="7" w:tplc="65365948">
      <w:numFmt w:val="bullet"/>
      <w:lvlText w:val="•"/>
      <w:lvlJc w:val="left"/>
      <w:pPr>
        <w:ind w:left="7609" w:hanging="164"/>
      </w:pPr>
      <w:rPr>
        <w:rFonts w:hint="default"/>
        <w:lang w:val="ru-RU" w:eastAsia="en-US" w:bidi="ar-SA"/>
      </w:rPr>
    </w:lvl>
    <w:lvl w:ilvl="8" w:tplc="AEE2B274">
      <w:numFmt w:val="bullet"/>
      <w:lvlText w:val="•"/>
      <w:lvlJc w:val="left"/>
      <w:pPr>
        <w:ind w:left="8710" w:hanging="164"/>
      </w:pPr>
      <w:rPr>
        <w:rFonts w:hint="default"/>
        <w:lang w:val="ru-RU" w:eastAsia="en-US" w:bidi="ar-SA"/>
      </w:rPr>
    </w:lvl>
  </w:abstractNum>
  <w:abstractNum w:abstractNumId="11">
    <w:nsid w:val="50B734A2"/>
    <w:multiLevelType w:val="multilevel"/>
    <w:tmpl w:val="EC12FD6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12">
    <w:nsid w:val="53F92EBB"/>
    <w:multiLevelType w:val="multilevel"/>
    <w:tmpl w:val="EBF227D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2160"/>
      </w:pPr>
      <w:rPr>
        <w:rFonts w:hint="default"/>
      </w:rPr>
    </w:lvl>
  </w:abstractNum>
  <w:abstractNum w:abstractNumId="13">
    <w:nsid w:val="6B4338DE"/>
    <w:multiLevelType w:val="multilevel"/>
    <w:tmpl w:val="DF541C1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160" w:hanging="450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  <w:color w:val="000000"/>
        <w:sz w:val="28"/>
      </w:rPr>
    </w:lvl>
  </w:abstractNum>
  <w:abstractNum w:abstractNumId="14">
    <w:nsid w:val="73705C93"/>
    <w:multiLevelType w:val="multilevel"/>
    <w:tmpl w:val="82C67E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7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5">
    <w:nsid w:val="76957BF9"/>
    <w:multiLevelType w:val="hybridMultilevel"/>
    <w:tmpl w:val="9F74D230"/>
    <w:lvl w:ilvl="0" w:tplc="F3BE411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D42238F"/>
    <w:multiLevelType w:val="multilevel"/>
    <w:tmpl w:val="C8782B5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17">
    <w:nsid w:val="7FE97118"/>
    <w:multiLevelType w:val="hybridMultilevel"/>
    <w:tmpl w:val="2F125304"/>
    <w:lvl w:ilvl="0" w:tplc="26C6DFB4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3"/>
  </w:num>
  <w:num w:numId="2">
    <w:abstractNumId w:val="0"/>
  </w:num>
  <w:num w:numId="3">
    <w:abstractNumId w:val="17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15"/>
  </w:num>
  <w:num w:numId="9">
    <w:abstractNumId w:val="1"/>
  </w:num>
  <w:num w:numId="10">
    <w:abstractNumId w:val="4"/>
  </w:num>
  <w:num w:numId="11">
    <w:abstractNumId w:val="10"/>
  </w:num>
  <w:num w:numId="12">
    <w:abstractNumId w:val="7"/>
  </w:num>
  <w:num w:numId="13">
    <w:abstractNumId w:val="9"/>
  </w:num>
  <w:num w:numId="14">
    <w:abstractNumId w:val="14"/>
  </w:num>
  <w:num w:numId="15">
    <w:abstractNumId w:val="16"/>
  </w:num>
  <w:num w:numId="16">
    <w:abstractNumId w:val="12"/>
  </w:num>
  <w:num w:numId="17">
    <w:abstractNumId w:val="8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17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1E75"/>
    <w:rsid w:val="00007661"/>
    <w:rsid w:val="00014B98"/>
    <w:rsid w:val="00014D28"/>
    <w:rsid w:val="00026166"/>
    <w:rsid w:val="00027C80"/>
    <w:rsid w:val="00031A4C"/>
    <w:rsid w:val="00035EE3"/>
    <w:rsid w:val="000364DA"/>
    <w:rsid w:val="0003764C"/>
    <w:rsid w:val="000378F3"/>
    <w:rsid w:val="000416D3"/>
    <w:rsid w:val="00042896"/>
    <w:rsid w:val="000439AB"/>
    <w:rsid w:val="00046ED5"/>
    <w:rsid w:val="00046F1F"/>
    <w:rsid w:val="00052B50"/>
    <w:rsid w:val="0005355B"/>
    <w:rsid w:val="0006260A"/>
    <w:rsid w:val="0006567D"/>
    <w:rsid w:val="000664C1"/>
    <w:rsid w:val="00071948"/>
    <w:rsid w:val="00071B1E"/>
    <w:rsid w:val="000744B7"/>
    <w:rsid w:val="00075433"/>
    <w:rsid w:val="000760BF"/>
    <w:rsid w:val="00076238"/>
    <w:rsid w:val="00076FF6"/>
    <w:rsid w:val="00086B33"/>
    <w:rsid w:val="00094F30"/>
    <w:rsid w:val="00097818"/>
    <w:rsid w:val="000B2F35"/>
    <w:rsid w:val="000B66AB"/>
    <w:rsid w:val="000C66D2"/>
    <w:rsid w:val="000D26E6"/>
    <w:rsid w:val="000D36B4"/>
    <w:rsid w:val="000D39DC"/>
    <w:rsid w:val="000D4522"/>
    <w:rsid w:val="000D4581"/>
    <w:rsid w:val="000E025C"/>
    <w:rsid w:val="000E7D8A"/>
    <w:rsid w:val="000F38CD"/>
    <w:rsid w:val="000F5478"/>
    <w:rsid w:val="000F55EB"/>
    <w:rsid w:val="000F6501"/>
    <w:rsid w:val="000F7A29"/>
    <w:rsid w:val="000F7A35"/>
    <w:rsid w:val="0011722F"/>
    <w:rsid w:val="00117ACA"/>
    <w:rsid w:val="00117CFC"/>
    <w:rsid w:val="00121E75"/>
    <w:rsid w:val="00125A62"/>
    <w:rsid w:val="00130260"/>
    <w:rsid w:val="00153A26"/>
    <w:rsid w:val="001543C5"/>
    <w:rsid w:val="00154B3E"/>
    <w:rsid w:val="001571EB"/>
    <w:rsid w:val="001665E0"/>
    <w:rsid w:val="00167DF1"/>
    <w:rsid w:val="001703C3"/>
    <w:rsid w:val="00180D3C"/>
    <w:rsid w:val="001A064A"/>
    <w:rsid w:val="001A0FDE"/>
    <w:rsid w:val="001A406F"/>
    <w:rsid w:val="001A57D1"/>
    <w:rsid w:val="001A67D1"/>
    <w:rsid w:val="001C05DB"/>
    <w:rsid w:val="001C2B03"/>
    <w:rsid w:val="001C522D"/>
    <w:rsid w:val="001D7F8C"/>
    <w:rsid w:val="001E0DD1"/>
    <w:rsid w:val="001E229D"/>
    <w:rsid w:val="001E5A27"/>
    <w:rsid w:val="001E6A29"/>
    <w:rsid w:val="001F5883"/>
    <w:rsid w:val="002003EF"/>
    <w:rsid w:val="002165EE"/>
    <w:rsid w:val="00222305"/>
    <w:rsid w:val="00222D86"/>
    <w:rsid w:val="00226F61"/>
    <w:rsid w:val="00227D47"/>
    <w:rsid w:val="00230F62"/>
    <w:rsid w:val="0023594F"/>
    <w:rsid w:val="00250A25"/>
    <w:rsid w:val="002532C2"/>
    <w:rsid w:val="002553FD"/>
    <w:rsid w:val="00261F16"/>
    <w:rsid w:val="002620BF"/>
    <w:rsid w:val="0027124D"/>
    <w:rsid w:val="00272C30"/>
    <w:rsid w:val="00276A9E"/>
    <w:rsid w:val="00280817"/>
    <w:rsid w:val="00282489"/>
    <w:rsid w:val="00286E51"/>
    <w:rsid w:val="00292B00"/>
    <w:rsid w:val="002958F6"/>
    <w:rsid w:val="002A0251"/>
    <w:rsid w:val="002A19CC"/>
    <w:rsid w:val="002A39E8"/>
    <w:rsid w:val="002A51F2"/>
    <w:rsid w:val="002A5899"/>
    <w:rsid w:val="002A5CBA"/>
    <w:rsid w:val="002A6B63"/>
    <w:rsid w:val="002C23FE"/>
    <w:rsid w:val="002E3B12"/>
    <w:rsid w:val="002F4C22"/>
    <w:rsid w:val="002F4C5F"/>
    <w:rsid w:val="002F526B"/>
    <w:rsid w:val="002F7F63"/>
    <w:rsid w:val="0030101E"/>
    <w:rsid w:val="00301FC1"/>
    <w:rsid w:val="00303D13"/>
    <w:rsid w:val="003152C6"/>
    <w:rsid w:val="00316AD3"/>
    <w:rsid w:val="003178C8"/>
    <w:rsid w:val="003263B6"/>
    <w:rsid w:val="00330D97"/>
    <w:rsid w:val="00335133"/>
    <w:rsid w:val="0033527E"/>
    <w:rsid w:val="00335E12"/>
    <w:rsid w:val="00366D6E"/>
    <w:rsid w:val="00367203"/>
    <w:rsid w:val="003748E0"/>
    <w:rsid w:val="00375719"/>
    <w:rsid w:val="00376281"/>
    <w:rsid w:val="003870A8"/>
    <w:rsid w:val="003B0A94"/>
    <w:rsid w:val="003B3922"/>
    <w:rsid w:val="003B675A"/>
    <w:rsid w:val="003B7F0D"/>
    <w:rsid w:val="003C1FD7"/>
    <w:rsid w:val="003C5080"/>
    <w:rsid w:val="003C733F"/>
    <w:rsid w:val="003C763E"/>
    <w:rsid w:val="003D02C3"/>
    <w:rsid w:val="003D408E"/>
    <w:rsid w:val="003D737C"/>
    <w:rsid w:val="003D7780"/>
    <w:rsid w:val="003E43AF"/>
    <w:rsid w:val="003E658A"/>
    <w:rsid w:val="003F314B"/>
    <w:rsid w:val="003F6A0A"/>
    <w:rsid w:val="004012C9"/>
    <w:rsid w:val="00412766"/>
    <w:rsid w:val="004143DB"/>
    <w:rsid w:val="004159A1"/>
    <w:rsid w:val="00417507"/>
    <w:rsid w:val="00431127"/>
    <w:rsid w:val="00434E00"/>
    <w:rsid w:val="00436D2C"/>
    <w:rsid w:val="00447B91"/>
    <w:rsid w:val="00456729"/>
    <w:rsid w:val="004625C2"/>
    <w:rsid w:val="0046396F"/>
    <w:rsid w:val="00464BD2"/>
    <w:rsid w:val="00465D2C"/>
    <w:rsid w:val="00466066"/>
    <w:rsid w:val="004666AC"/>
    <w:rsid w:val="00477204"/>
    <w:rsid w:val="004816AE"/>
    <w:rsid w:val="00482431"/>
    <w:rsid w:val="00484645"/>
    <w:rsid w:val="0049046D"/>
    <w:rsid w:val="00490626"/>
    <w:rsid w:val="00491C41"/>
    <w:rsid w:val="004938FE"/>
    <w:rsid w:val="004959EB"/>
    <w:rsid w:val="004978F3"/>
    <w:rsid w:val="00497CB3"/>
    <w:rsid w:val="004A04FA"/>
    <w:rsid w:val="004A310B"/>
    <w:rsid w:val="004A3953"/>
    <w:rsid w:val="004A545C"/>
    <w:rsid w:val="004A63A3"/>
    <w:rsid w:val="004B1C7F"/>
    <w:rsid w:val="004B1E05"/>
    <w:rsid w:val="004B27F9"/>
    <w:rsid w:val="004B41B0"/>
    <w:rsid w:val="004B5AEF"/>
    <w:rsid w:val="004C7C84"/>
    <w:rsid w:val="004D13C4"/>
    <w:rsid w:val="004D5987"/>
    <w:rsid w:val="004D5A46"/>
    <w:rsid w:val="004D7F8E"/>
    <w:rsid w:val="004E0203"/>
    <w:rsid w:val="004E2AA0"/>
    <w:rsid w:val="004E3C64"/>
    <w:rsid w:val="004E5213"/>
    <w:rsid w:val="004E5D17"/>
    <w:rsid w:val="004F0BFE"/>
    <w:rsid w:val="004F1C7A"/>
    <w:rsid w:val="004F460D"/>
    <w:rsid w:val="005010DA"/>
    <w:rsid w:val="005023EC"/>
    <w:rsid w:val="00502932"/>
    <w:rsid w:val="005078C3"/>
    <w:rsid w:val="0051512D"/>
    <w:rsid w:val="005172EF"/>
    <w:rsid w:val="00524185"/>
    <w:rsid w:val="00526D9C"/>
    <w:rsid w:val="00527662"/>
    <w:rsid w:val="005279F6"/>
    <w:rsid w:val="00527C9D"/>
    <w:rsid w:val="00532D1A"/>
    <w:rsid w:val="00541BEF"/>
    <w:rsid w:val="005437A9"/>
    <w:rsid w:val="005467D8"/>
    <w:rsid w:val="00551B46"/>
    <w:rsid w:val="005533C1"/>
    <w:rsid w:val="00556335"/>
    <w:rsid w:val="00560D53"/>
    <w:rsid w:val="005649E4"/>
    <w:rsid w:val="00565E73"/>
    <w:rsid w:val="00572D2D"/>
    <w:rsid w:val="00576B93"/>
    <w:rsid w:val="00576B95"/>
    <w:rsid w:val="0058428D"/>
    <w:rsid w:val="005958F3"/>
    <w:rsid w:val="00596567"/>
    <w:rsid w:val="005A2348"/>
    <w:rsid w:val="005A34F4"/>
    <w:rsid w:val="005B7DDD"/>
    <w:rsid w:val="005D0729"/>
    <w:rsid w:val="005D1AEA"/>
    <w:rsid w:val="005D2253"/>
    <w:rsid w:val="005E2506"/>
    <w:rsid w:val="005E7580"/>
    <w:rsid w:val="005E7D7D"/>
    <w:rsid w:val="005F0104"/>
    <w:rsid w:val="005F08EA"/>
    <w:rsid w:val="005F3C50"/>
    <w:rsid w:val="005F5194"/>
    <w:rsid w:val="005F7107"/>
    <w:rsid w:val="00600462"/>
    <w:rsid w:val="0060469B"/>
    <w:rsid w:val="00605299"/>
    <w:rsid w:val="006059BF"/>
    <w:rsid w:val="0061390E"/>
    <w:rsid w:val="00616487"/>
    <w:rsid w:val="0062029C"/>
    <w:rsid w:val="00623741"/>
    <w:rsid w:val="00630CB1"/>
    <w:rsid w:val="006317F8"/>
    <w:rsid w:val="006332D9"/>
    <w:rsid w:val="0063735C"/>
    <w:rsid w:val="0063796C"/>
    <w:rsid w:val="0064227A"/>
    <w:rsid w:val="0064237A"/>
    <w:rsid w:val="00647DC9"/>
    <w:rsid w:val="006575BD"/>
    <w:rsid w:val="006631F1"/>
    <w:rsid w:val="00663D1D"/>
    <w:rsid w:val="00676554"/>
    <w:rsid w:val="00682796"/>
    <w:rsid w:val="00682EB0"/>
    <w:rsid w:val="006841A8"/>
    <w:rsid w:val="0068710A"/>
    <w:rsid w:val="006A44AC"/>
    <w:rsid w:val="006B1841"/>
    <w:rsid w:val="006B2CC1"/>
    <w:rsid w:val="006C19CC"/>
    <w:rsid w:val="006C19F2"/>
    <w:rsid w:val="006C3B94"/>
    <w:rsid w:val="006C5AB8"/>
    <w:rsid w:val="006D14C0"/>
    <w:rsid w:val="006D4B6E"/>
    <w:rsid w:val="006D4EDE"/>
    <w:rsid w:val="006E1FDF"/>
    <w:rsid w:val="006E3AD9"/>
    <w:rsid w:val="006F089D"/>
    <w:rsid w:val="006F0B6E"/>
    <w:rsid w:val="006F1A3C"/>
    <w:rsid w:val="006F201A"/>
    <w:rsid w:val="006F58D3"/>
    <w:rsid w:val="00700A20"/>
    <w:rsid w:val="00701E98"/>
    <w:rsid w:val="007042AD"/>
    <w:rsid w:val="00704560"/>
    <w:rsid w:val="0070713C"/>
    <w:rsid w:val="007130C0"/>
    <w:rsid w:val="00713FDA"/>
    <w:rsid w:val="00714190"/>
    <w:rsid w:val="0071441D"/>
    <w:rsid w:val="0071676C"/>
    <w:rsid w:val="00723029"/>
    <w:rsid w:val="007246BD"/>
    <w:rsid w:val="00727BF1"/>
    <w:rsid w:val="00733B72"/>
    <w:rsid w:val="0073541B"/>
    <w:rsid w:val="00742B7A"/>
    <w:rsid w:val="007508C5"/>
    <w:rsid w:val="00750A01"/>
    <w:rsid w:val="00751797"/>
    <w:rsid w:val="00754CAB"/>
    <w:rsid w:val="00761F8C"/>
    <w:rsid w:val="00764376"/>
    <w:rsid w:val="0076519B"/>
    <w:rsid w:val="00771554"/>
    <w:rsid w:val="0077319C"/>
    <w:rsid w:val="007833B7"/>
    <w:rsid w:val="0079092D"/>
    <w:rsid w:val="007911F2"/>
    <w:rsid w:val="00792C16"/>
    <w:rsid w:val="007A0E95"/>
    <w:rsid w:val="007A2E3A"/>
    <w:rsid w:val="007A4871"/>
    <w:rsid w:val="007A4A6D"/>
    <w:rsid w:val="007A6731"/>
    <w:rsid w:val="007B0D5E"/>
    <w:rsid w:val="007B242C"/>
    <w:rsid w:val="007B4B61"/>
    <w:rsid w:val="007C4F6E"/>
    <w:rsid w:val="007D1E2B"/>
    <w:rsid w:val="007D3B4B"/>
    <w:rsid w:val="007D4911"/>
    <w:rsid w:val="007D7BF5"/>
    <w:rsid w:val="007E0548"/>
    <w:rsid w:val="007E44D2"/>
    <w:rsid w:val="007E7DF9"/>
    <w:rsid w:val="007F5732"/>
    <w:rsid w:val="007F739A"/>
    <w:rsid w:val="00812699"/>
    <w:rsid w:val="008136D6"/>
    <w:rsid w:val="00813825"/>
    <w:rsid w:val="008239D9"/>
    <w:rsid w:val="0084122B"/>
    <w:rsid w:val="00845EB9"/>
    <w:rsid w:val="00847266"/>
    <w:rsid w:val="0085446D"/>
    <w:rsid w:val="00856C3E"/>
    <w:rsid w:val="0085796F"/>
    <w:rsid w:val="008625C6"/>
    <w:rsid w:val="00864DD7"/>
    <w:rsid w:val="00872101"/>
    <w:rsid w:val="008729A2"/>
    <w:rsid w:val="00881418"/>
    <w:rsid w:val="0088797B"/>
    <w:rsid w:val="0089091B"/>
    <w:rsid w:val="00891379"/>
    <w:rsid w:val="00895C86"/>
    <w:rsid w:val="00895FBE"/>
    <w:rsid w:val="008A0B44"/>
    <w:rsid w:val="008B5310"/>
    <w:rsid w:val="008C33D0"/>
    <w:rsid w:val="008C35CF"/>
    <w:rsid w:val="008C45F2"/>
    <w:rsid w:val="008C6D8D"/>
    <w:rsid w:val="008D1BEB"/>
    <w:rsid w:val="008D506C"/>
    <w:rsid w:val="008E2182"/>
    <w:rsid w:val="008E2E17"/>
    <w:rsid w:val="008E3A4E"/>
    <w:rsid w:val="008E5929"/>
    <w:rsid w:val="008F341D"/>
    <w:rsid w:val="008F63E1"/>
    <w:rsid w:val="008F6B13"/>
    <w:rsid w:val="008F7986"/>
    <w:rsid w:val="00902EA2"/>
    <w:rsid w:val="00902F9B"/>
    <w:rsid w:val="00905071"/>
    <w:rsid w:val="00914633"/>
    <w:rsid w:val="00915C3F"/>
    <w:rsid w:val="00923F6D"/>
    <w:rsid w:val="0093092D"/>
    <w:rsid w:val="009345AC"/>
    <w:rsid w:val="0093719D"/>
    <w:rsid w:val="0094249D"/>
    <w:rsid w:val="00942B07"/>
    <w:rsid w:val="00942E8C"/>
    <w:rsid w:val="00943129"/>
    <w:rsid w:val="00946363"/>
    <w:rsid w:val="009470DA"/>
    <w:rsid w:val="009529E1"/>
    <w:rsid w:val="00960AAB"/>
    <w:rsid w:val="0096188D"/>
    <w:rsid w:val="00962BAB"/>
    <w:rsid w:val="0097049B"/>
    <w:rsid w:val="00971F38"/>
    <w:rsid w:val="009727DE"/>
    <w:rsid w:val="00972D52"/>
    <w:rsid w:val="00972F28"/>
    <w:rsid w:val="00974915"/>
    <w:rsid w:val="00975506"/>
    <w:rsid w:val="00977658"/>
    <w:rsid w:val="00983ED1"/>
    <w:rsid w:val="009845D8"/>
    <w:rsid w:val="0098519A"/>
    <w:rsid w:val="0098716F"/>
    <w:rsid w:val="009A18F4"/>
    <w:rsid w:val="009A5853"/>
    <w:rsid w:val="009A7A50"/>
    <w:rsid w:val="009B2921"/>
    <w:rsid w:val="009B3619"/>
    <w:rsid w:val="009B425E"/>
    <w:rsid w:val="009B52E9"/>
    <w:rsid w:val="009C6DF5"/>
    <w:rsid w:val="009D3820"/>
    <w:rsid w:val="009D4650"/>
    <w:rsid w:val="009D6C48"/>
    <w:rsid w:val="009D6D3F"/>
    <w:rsid w:val="009E25B7"/>
    <w:rsid w:val="009E5DD8"/>
    <w:rsid w:val="009E6955"/>
    <w:rsid w:val="009E7F89"/>
    <w:rsid w:val="009F1F9B"/>
    <w:rsid w:val="009F42F8"/>
    <w:rsid w:val="00A102DF"/>
    <w:rsid w:val="00A1404B"/>
    <w:rsid w:val="00A17EEB"/>
    <w:rsid w:val="00A21DAE"/>
    <w:rsid w:val="00A31AF2"/>
    <w:rsid w:val="00A45312"/>
    <w:rsid w:val="00A54046"/>
    <w:rsid w:val="00A60FF4"/>
    <w:rsid w:val="00A630C1"/>
    <w:rsid w:val="00A638AA"/>
    <w:rsid w:val="00A6407F"/>
    <w:rsid w:val="00A66E82"/>
    <w:rsid w:val="00A70D48"/>
    <w:rsid w:val="00A7721C"/>
    <w:rsid w:val="00A80EC7"/>
    <w:rsid w:val="00A8263B"/>
    <w:rsid w:val="00A875A8"/>
    <w:rsid w:val="00A914CC"/>
    <w:rsid w:val="00AA1F0A"/>
    <w:rsid w:val="00AA3A35"/>
    <w:rsid w:val="00AA6102"/>
    <w:rsid w:val="00AB3D56"/>
    <w:rsid w:val="00AC65D2"/>
    <w:rsid w:val="00AC6EC3"/>
    <w:rsid w:val="00AD1983"/>
    <w:rsid w:val="00AD2A55"/>
    <w:rsid w:val="00AE06F8"/>
    <w:rsid w:val="00AE118B"/>
    <w:rsid w:val="00AE33AA"/>
    <w:rsid w:val="00AE50E6"/>
    <w:rsid w:val="00AE6690"/>
    <w:rsid w:val="00B05681"/>
    <w:rsid w:val="00B12A28"/>
    <w:rsid w:val="00B13D6B"/>
    <w:rsid w:val="00B260C5"/>
    <w:rsid w:val="00B364FE"/>
    <w:rsid w:val="00B37E80"/>
    <w:rsid w:val="00B41E85"/>
    <w:rsid w:val="00B43D43"/>
    <w:rsid w:val="00B519C2"/>
    <w:rsid w:val="00B54222"/>
    <w:rsid w:val="00B763C8"/>
    <w:rsid w:val="00B80BE3"/>
    <w:rsid w:val="00B83C8C"/>
    <w:rsid w:val="00B84712"/>
    <w:rsid w:val="00B863A7"/>
    <w:rsid w:val="00BA3938"/>
    <w:rsid w:val="00BA45D0"/>
    <w:rsid w:val="00BA4CFE"/>
    <w:rsid w:val="00BA505A"/>
    <w:rsid w:val="00BC6A44"/>
    <w:rsid w:val="00BC744E"/>
    <w:rsid w:val="00BD7793"/>
    <w:rsid w:val="00BE7513"/>
    <w:rsid w:val="00BF4A8F"/>
    <w:rsid w:val="00C032F8"/>
    <w:rsid w:val="00C06498"/>
    <w:rsid w:val="00C07FF4"/>
    <w:rsid w:val="00C15CCA"/>
    <w:rsid w:val="00C20247"/>
    <w:rsid w:val="00C21C97"/>
    <w:rsid w:val="00C23946"/>
    <w:rsid w:val="00C24149"/>
    <w:rsid w:val="00C26BD7"/>
    <w:rsid w:val="00C30E58"/>
    <w:rsid w:val="00C31E7E"/>
    <w:rsid w:val="00C326B9"/>
    <w:rsid w:val="00C37727"/>
    <w:rsid w:val="00C46280"/>
    <w:rsid w:val="00C462BA"/>
    <w:rsid w:val="00C47E0A"/>
    <w:rsid w:val="00C55E39"/>
    <w:rsid w:val="00C61A15"/>
    <w:rsid w:val="00C62A58"/>
    <w:rsid w:val="00C63747"/>
    <w:rsid w:val="00C63A15"/>
    <w:rsid w:val="00C809B8"/>
    <w:rsid w:val="00C80DF1"/>
    <w:rsid w:val="00C812E7"/>
    <w:rsid w:val="00C83101"/>
    <w:rsid w:val="00C83890"/>
    <w:rsid w:val="00C851E3"/>
    <w:rsid w:val="00C91003"/>
    <w:rsid w:val="00C9671F"/>
    <w:rsid w:val="00C97FAC"/>
    <w:rsid w:val="00CA159B"/>
    <w:rsid w:val="00CA16C1"/>
    <w:rsid w:val="00CA67EB"/>
    <w:rsid w:val="00CA7EBE"/>
    <w:rsid w:val="00CB3395"/>
    <w:rsid w:val="00CD6A0D"/>
    <w:rsid w:val="00CE30F3"/>
    <w:rsid w:val="00CE63FC"/>
    <w:rsid w:val="00CE7DBF"/>
    <w:rsid w:val="00CF251D"/>
    <w:rsid w:val="00CF3DAB"/>
    <w:rsid w:val="00D036BF"/>
    <w:rsid w:val="00D05146"/>
    <w:rsid w:val="00D12F5D"/>
    <w:rsid w:val="00D162CE"/>
    <w:rsid w:val="00D17874"/>
    <w:rsid w:val="00D3680F"/>
    <w:rsid w:val="00D40239"/>
    <w:rsid w:val="00D50756"/>
    <w:rsid w:val="00D5158E"/>
    <w:rsid w:val="00D608A2"/>
    <w:rsid w:val="00D60D89"/>
    <w:rsid w:val="00D61730"/>
    <w:rsid w:val="00D66607"/>
    <w:rsid w:val="00D72F2A"/>
    <w:rsid w:val="00D74972"/>
    <w:rsid w:val="00D8070E"/>
    <w:rsid w:val="00D814B0"/>
    <w:rsid w:val="00D827BC"/>
    <w:rsid w:val="00D83652"/>
    <w:rsid w:val="00D84F29"/>
    <w:rsid w:val="00D871BF"/>
    <w:rsid w:val="00D91FA6"/>
    <w:rsid w:val="00D92BB8"/>
    <w:rsid w:val="00D93831"/>
    <w:rsid w:val="00D96823"/>
    <w:rsid w:val="00DA29F0"/>
    <w:rsid w:val="00DB01AF"/>
    <w:rsid w:val="00DB0C96"/>
    <w:rsid w:val="00DB70B5"/>
    <w:rsid w:val="00DC097C"/>
    <w:rsid w:val="00DC184F"/>
    <w:rsid w:val="00DD213B"/>
    <w:rsid w:val="00DD460D"/>
    <w:rsid w:val="00DD7906"/>
    <w:rsid w:val="00DE2054"/>
    <w:rsid w:val="00DE4304"/>
    <w:rsid w:val="00DF0B3D"/>
    <w:rsid w:val="00DF6568"/>
    <w:rsid w:val="00DF683C"/>
    <w:rsid w:val="00DF7519"/>
    <w:rsid w:val="00E001BD"/>
    <w:rsid w:val="00E01AA7"/>
    <w:rsid w:val="00E01D15"/>
    <w:rsid w:val="00E0624F"/>
    <w:rsid w:val="00E10854"/>
    <w:rsid w:val="00E1331C"/>
    <w:rsid w:val="00E15493"/>
    <w:rsid w:val="00E15EA0"/>
    <w:rsid w:val="00E218DC"/>
    <w:rsid w:val="00E23D66"/>
    <w:rsid w:val="00E2796D"/>
    <w:rsid w:val="00E3222B"/>
    <w:rsid w:val="00E33C86"/>
    <w:rsid w:val="00E3721D"/>
    <w:rsid w:val="00E407DD"/>
    <w:rsid w:val="00E45763"/>
    <w:rsid w:val="00E46333"/>
    <w:rsid w:val="00E47683"/>
    <w:rsid w:val="00E51551"/>
    <w:rsid w:val="00E52048"/>
    <w:rsid w:val="00E52E90"/>
    <w:rsid w:val="00E64C2D"/>
    <w:rsid w:val="00E6585C"/>
    <w:rsid w:val="00E8543B"/>
    <w:rsid w:val="00E85EF7"/>
    <w:rsid w:val="00E9109E"/>
    <w:rsid w:val="00E9202A"/>
    <w:rsid w:val="00EA1925"/>
    <w:rsid w:val="00EA353D"/>
    <w:rsid w:val="00EA6F5D"/>
    <w:rsid w:val="00EB067A"/>
    <w:rsid w:val="00EB2558"/>
    <w:rsid w:val="00EB4F6F"/>
    <w:rsid w:val="00EB5939"/>
    <w:rsid w:val="00EC0A93"/>
    <w:rsid w:val="00EC363A"/>
    <w:rsid w:val="00ED1893"/>
    <w:rsid w:val="00ED1A81"/>
    <w:rsid w:val="00ED4998"/>
    <w:rsid w:val="00EE33C3"/>
    <w:rsid w:val="00EE6CD3"/>
    <w:rsid w:val="00EE755C"/>
    <w:rsid w:val="00F02BBC"/>
    <w:rsid w:val="00F069D5"/>
    <w:rsid w:val="00F10F63"/>
    <w:rsid w:val="00F12646"/>
    <w:rsid w:val="00F15D03"/>
    <w:rsid w:val="00F2664C"/>
    <w:rsid w:val="00F312D5"/>
    <w:rsid w:val="00F340E8"/>
    <w:rsid w:val="00F42A88"/>
    <w:rsid w:val="00F47678"/>
    <w:rsid w:val="00F50E87"/>
    <w:rsid w:val="00F53D7B"/>
    <w:rsid w:val="00F622C9"/>
    <w:rsid w:val="00F64913"/>
    <w:rsid w:val="00F66878"/>
    <w:rsid w:val="00F76050"/>
    <w:rsid w:val="00F775B8"/>
    <w:rsid w:val="00F85202"/>
    <w:rsid w:val="00F93E99"/>
    <w:rsid w:val="00FA63A4"/>
    <w:rsid w:val="00FB0B94"/>
    <w:rsid w:val="00FB4519"/>
    <w:rsid w:val="00FB4F24"/>
    <w:rsid w:val="00FB6399"/>
    <w:rsid w:val="00FC1E29"/>
    <w:rsid w:val="00FC23B6"/>
    <w:rsid w:val="00FC4678"/>
    <w:rsid w:val="00FC765F"/>
    <w:rsid w:val="00FD0241"/>
    <w:rsid w:val="00FD27B2"/>
    <w:rsid w:val="00FD6BD2"/>
    <w:rsid w:val="00FD6D5A"/>
    <w:rsid w:val="00FD6DAC"/>
    <w:rsid w:val="00FD7FD4"/>
    <w:rsid w:val="00FE463A"/>
    <w:rsid w:val="00FE5241"/>
    <w:rsid w:val="00FF2DAF"/>
    <w:rsid w:val="00FF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049B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0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049B"/>
    <w:rPr>
      <w:rFonts w:ascii="Times New Roman" w:eastAsia="Times New Roman" w:hAnsi="Times New Roman" w:cs="Times New Roman"/>
      <w:b/>
      <w:bCs/>
      <w:color w:val="000000"/>
      <w:sz w:val="40"/>
      <w:szCs w:val="40"/>
    </w:rPr>
  </w:style>
  <w:style w:type="paragraph" w:styleId="a3">
    <w:name w:val="Body Text Indent"/>
    <w:basedOn w:val="a"/>
    <w:link w:val="a4"/>
    <w:semiHidden/>
    <w:rsid w:val="0097049B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9704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8A0B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1"/>
    <w:qFormat/>
    <w:rsid w:val="004159A1"/>
    <w:pPr>
      <w:ind w:left="720"/>
      <w:contextualSpacing/>
    </w:pPr>
  </w:style>
  <w:style w:type="table" w:styleId="a6">
    <w:name w:val="Table Grid"/>
    <w:basedOn w:val="a1"/>
    <w:uiPriority w:val="59"/>
    <w:rsid w:val="004159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C55E39"/>
    <w:pPr>
      <w:tabs>
        <w:tab w:val="center" w:pos="4677"/>
        <w:tab w:val="right" w:pos="9355"/>
      </w:tabs>
      <w:spacing w:line="360" w:lineRule="auto"/>
      <w:jc w:val="both"/>
    </w:pPr>
  </w:style>
  <w:style w:type="character" w:customStyle="1" w:styleId="a8">
    <w:name w:val="Верхний колонтитул Знак"/>
    <w:basedOn w:val="a0"/>
    <w:link w:val="a7"/>
    <w:rsid w:val="00C55E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152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52C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C032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Основной текст_"/>
    <w:basedOn w:val="a0"/>
    <w:link w:val="3"/>
    <w:rsid w:val="00C032F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b"/>
    <w:rsid w:val="00C032F8"/>
    <w:pPr>
      <w:shd w:val="clear" w:color="auto" w:fill="FFFFFF"/>
      <w:spacing w:before="660" w:after="720" w:line="0" w:lineRule="atLeast"/>
      <w:ind w:hanging="2640"/>
    </w:pPr>
    <w:rPr>
      <w:sz w:val="27"/>
      <w:szCs w:val="27"/>
      <w:lang w:eastAsia="en-US"/>
    </w:rPr>
  </w:style>
  <w:style w:type="paragraph" w:styleId="ac">
    <w:name w:val="footer"/>
    <w:basedOn w:val="a"/>
    <w:link w:val="ad"/>
    <w:uiPriority w:val="99"/>
    <w:unhideWhenUsed/>
    <w:rsid w:val="001E6A2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E6A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010D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e">
    <w:name w:val="Body Text"/>
    <w:basedOn w:val="a"/>
    <w:link w:val="af"/>
    <w:uiPriority w:val="99"/>
    <w:unhideWhenUsed/>
    <w:rsid w:val="005010D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5010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54222"/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FC1E2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C47E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47E0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80920-69C7-40EF-B783-3BF1DF04B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2003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152</cp:revision>
  <cp:lastPrinted>2026-09-30T11:40:00Z</cp:lastPrinted>
  <dcterms:created xsi:type="dcterms:W3CDTF">2014-05-14T04:18:00Z</dcterms:created>
  <dcterms:modified xsi:type="dcterms:W3CDTF">2026-10-02T12:11:00Z</dcterms:modified>
</cp:coreProperties>
</file>